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82D" w:rsidRDefault="002B3F6A">
      <w:pPr>
        <w:spacing w:line="367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9568" behindDoc="1" locked="0" layoutInCell="0" allowOverlap="1">
            <wp:simplePos x="0" y="0"/>
            <wp:positionH relativeFrom="page">
              <wp:posOffset>720090</wp:posOffset>
            </wp:positionH>
            <wp:positionV relativeFrom="page">
              <wp:posOffset>720090</wp:posOffset>
            </wp:positionV>
            <wp:extent cx="2314575" cy="32099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2693" w:rsidRDefault="00932693">
      <w:pPr>
        <w:ind w:left="4440"/>
        <w:jc w:val="center"/>
        <w:rPr>
          <w:rFonts w:eastAsia="Times New Roman"/>
          <w:b/>
          <w:bCs/>
          <w:sz w:val="28"/>
          <w:szCs w:val="28"/>
        </w:rPr>
      </w:pPr>
    </w:p>
    <w:p w:rsidR="00932693" w:rsidRDefault="00932693">
      <w:pPr>
        <w:ind w:left="4440"/>
        <w:jc w:val="center"/>
        <w:rPr>
          <w:rFonts w:eastAsia="Times New Roman"/>
          <w:b/>
          <w:bCs/>
          <w:sz w:val="28"/>
          <w:szCs w:val="28"/>
        </w:rPr>
      </w:pPr>
    </w:p>
    <w:p w:rsidR="000F182D" w:rsidRDefault="002B3F6A">
      <w:pPr>
        <w:ind w:left="44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Министерство образования Иркутской области</w:t>
      </w:r>
    </w:p>
    <w:p w:rsidR="000F182D" w:rsidRDefault="000F182D">
      <w:pPr>
        <w:spacing w:line="284" w:lineRule="exact"/>
        <w:rPr>
          <w:sz w:val="24"/>
          <w:szCs w:val="24"/>
        </w:rPr>
      </w:pPr>
    </w:p>
    <w:p w:rsidR="000F182D" w:rsidRDefault="002B3F6A" w:rsidP="00383E8D">
      <w:pPr>
        <w:spacing w:line="234" w:lineRule="auto"/>
        <w:ind w:left="4536" w:right="100" w:firstLine="14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0F182D" w:rsidRDefault="000F182D" w:rsidP="00383E8D">
      <w:pPr>
        <w:spacing w:line="7" w:lineRule="exact"/>
        <w:ind w:left="4536"/>
        <w:jc w:val="center"/>
        <w:rPr>
          <w:sz w:val="24"/>
          <w:szCs w:val="24"/>
        </w:rPr>
      </w:pPr>
    </w:p>
    <w:p w:rsidR="000F182D" w:rsidRDefault="002B3F6A" w:rsidP="00383E8D">
      <w:pPr>
        <w:ind w:left="425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«Ангарский политехнический техникум»</w:t>
      </w: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391" w:lineRule="exact"/>
        <w:rPr>
          <w:sz w:val="24"/>
          <w:szCs w:val="24"/>
        </w:rPr>
      </w:pPr>
    </w:p>
    <w:p w:rsidR="007A644C" w:rsidRPr="00F75C44" w:rsidRDefault="007A644C" w:rsidP="007A644C">
      <w:pPr>
        <w:pStyle w:val="1"/>
        <w:jc w:val="center"/>
        <w:rPr>
          <w:rFonts w:ascii="Times New Roman" w:hAnsi="Times New Roman"/>
        </w:rPr>
      </w:pPr>
      <w:r w:rsidRPr="00F75C44">
        <w:rPr>
          <w:rFonts w:ascii="Times New Roman" w:hAnsi="Times New Roman"/>
        </w:rPr>
        <w:t>РАБОЧАЯ ПРОГРАММА УЧЕБНОЙ ДИСЦИПЛИНЫ</w:t>
      </w:r>
    </w:p>
    <w:p w:rsidR="007A644C" w:rsidRDefault="007A644C" w:rsidP="007A644C">
      <w:pPr>
        <w:pStyle w:val="ac"/>
        <w:suppressLineNumbers/>
        <w:rPr>
          <w:rFonts w:ascii="Times New Roman" w:hAnsi="Times New Roman"/>
          <w:sz w:val="28"/>
          <w:szCs w:val="28"/>
        </w:rPr>
      </w:pPr>
    </w:p>
    <w:p w:rsidR="00932693" w:rsidRPr="00F34C75" w:rsidRDefault="00932693" w:rsidP="0093269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32"/>
          <w:szCs w:val="32"/>
        </w:rPr>
      </w:pPr>
      <w:r w:rsidRPr="00F34C75">
        <w:rPr>
          <w:sz w:val="32"/>
          <w:szCs w:val="32"/>
        </w:rPr>
        <w:t xml:space="preserve">ОУД .10 </w:t>
      </w:r>
      <w:r w:rsidR="00F34C75" w:rsidRPr="00F34C75">
        <w:rPr>
          <w:sz w:val="32"/>
          <w:szCs w:val="32"/>
        </w:rPr>
        <w:t>Информатика</w:t>
      </w:r>
    </w:p>
    <w:p w:rsidR="00932693" w:rsidRPr="00F34C75" w:rsidRDefault="00932693" w:rsidP="0093269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F34C75">
        <w:rPr>
          <w:rStyle w:val="eop"/>
          <w:sz w:val="20"/>
          <w:szCs w:val="20"/>
        </w:rPr>
        <w:t> </w:t>
      </w:r>
    </w:p>
    <w:p w:rsidR="00932693" w:rsidRPr="00F34C75" w:rsidRDefault="00932693" w:rsidP="0093269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F34C75">
        <w:rPr>
          <w:rStyle w:val="eop"/>
          <w:sz w:val="20"/>
          <w:szCs w:val="20"/>
        </w:rPr>
        <w:t> </w:t>
      </w:r>
    </w:p>
    <w:p w:rsidR="00932693" w:rsidRPr="00F34C75" w:rsidRDefault="00F34C75" w:rsidP="00932693">
      <w:pPr>
        <w:pStyle w:val="paragraph"/>
        <w:spacing w:before="0" w:beforeAutospacing="0" w:after="0" w:afterAutospacing="0"/>
        <w:jc w:val="center"/>
        <w:textAlignment w:val="baseline"/>
        <w:rPr>
          <w:sz w:val="32"/>
          <w:szCs w:val="32"/>
        </w:rPr>
      </w:pPr>
      <w:r>
        <w:rPr>
          <w:sz w:val="32"/>
          <w:szCs w:val="32"/>
        </w:rPr>
        <w:t>с</w:t>
      </w:r>
      <w:r w:rsidR="00932693" w:rsidRPr="00F34C75">
        <w:rPr>
          <w:sz w:val="32"/>
          <w:szCs w:val="32"/>
        </w:rPr>
        <w:t xml:space="preserve">пециальности 09.02.07 Информационные системы </w:t>
      </w:r>
    </w:p>
    <w:p w:rsidR="007A644C" w:rsidRPr="00F34C75" w:rsidRDefault="00932693" w:rsidP="00932693">
      <w:pPr>
        <w:pStyle w:val="paragraph"/>
        <w:spacing w:before="0" w:beforeAutospacing="0" w:after="0" w:afterAutospacing="0"/>
        <w:ind w:firstLine="2694"/>
        <w:jc w:val="center"/>
        <w:textAlignment w:val="baseline"/>
        <w:rPr>
          <w:i/>
          <w:sz w:val="32"/>
          <w:szCs w:val="32"/>
        </w:rPr>
      </w:pPr>
      <w:r w:rsidRPr="00F34C75">
        <w:rPr>
          <w:sz w:val="32"/>
          <w:szCs w:val="32"/>
        </w:rPr>
        <w:t xml:space="preserve"> и  программирование</w:t>
      </w:r>
    </w:p>
    <w:p w:rsidR="000F182D" w:rsidRDefault="000F182D">
      <w:pPr>
        <w:spacing w:line="244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Pr="006753B4" w:rsidRDefault="007642D2" w:rsidP="00AA04CC">
      <w:pPr>
        <w:ind w:right="-119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7434B3">
        <w:rPr>
          <w:sz w:val="24"/>
          <w:szCs w:val="24"/>
        </w:rPr>
        <w:t>2</w:t>
      </w:r>
      <w:r w:rsidR="006753B4" w:rsidRPr="006753B4">
        <w:rPr>
          <w:sz w:val="24"/>
          <w:szCs w:val="24"/>
        </w:rPr>
        <w:t xml:space="preserve"> г</w:t>
      </w:r>
      <w:r w:rsidR="006753B4">
        <w:rPr>
          <w:sz w:val="24"/>
          <w:szCs w:val="24"/>
        </w:rPr>
        <w:t>.</w:t>
      </w:r>
    </w:p>
    <w:p w:rsidR="000F182D" w:rsidRPr="007642D2" w:rsidRDefault="000F182D" w:rsidP="00AA04CC">
      <w:pPr>
        <w:rPr>
          <w:sz w:val="18"/>
        </w:rPr>
        <w:sectPr w:rsidR="000F182D" w:rsidRPr="007642D2" w:rsidSect="00CD6FB7">
          <w:footerReference w:type="default" r:id="rId10"/>
          <w:type w:val="continuous"/>
          <w:pgSz w:w="11900" w:h="16838"/>
          <w:pgMar w:top="1440" w:right="846" w:bottom="1440" w:left="1440" w:header="0" w:footer="0" w:gutter="0"/>
          <w:cols w:space="720" w:equalWidth="0">
            <w:col w:w="9620"/>
          </w:cols>
          <w:titlePg/>
          <w:docGrid w:linePitch="299"/>
        </w:sectPr>
      </w:pPr>
      <w:bookmarkStart w:id="0" w:name="_GoBack"/>
      <w:bookmarkEnd w:id="0"/>
    </w:p>
    <w:p w:rsidR="000F182D" w:rsidRDefault="000F182D">
      <w:pPr>
        <w:spacing w:line="200" w:lineRule="exact"/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1"/>
        <w:gridCol w:w="1048"/>
      </w:tblGrid>
      <w:tr w:rsidR="006C61E2" w:rsidTr="001C7522">
        <w:trPr>
          <w:trHeight w:val="301"/>
        </w:trPr>
        <w:tc>
          <w:tcPr>
            <w:tcW w:w="7801" w:type="dxa"/>
          </w:tcPr>
          <w:p w:rsidR="006C61E2" w:rsidRPr="006C61E2" w:rsidRDefault="006C61E2" w:rsidP="006C6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1E2">
              <w:rPr>
                <w:rFonts w:ascii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1048" w:type="dxa"/>
          </w:tcPr>
          <w:p w:rsidR="006C61E2" w:rsidRDefault="006C61E2" w:rsidP="006C61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61E2">
              <w:rPr>
                <w:rFonts w:ascii="Times New Roman" w:hAnsi="Times New Roman" w:cs="Times New Roman"/>
                <w:sz w:val="24"/>
              </w:rPr>
              <w:t>стр.</w:t>
            </w:r>
          </w:p>
          <w:p w:rsidR="001C7522" w:rsidRPr="006C61E2" w:rsidRDefault="001C7522" w:rsidP="006C61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1E2" w:rsidTr="001C7522">
        <w:trPr>
          <w:trHeight w:val="301"/>
        </w:trPr>
        <w:tc>
          <w:tcPr>
            <w:tcW w:w="7801" w:type="dxa"/>
          </w:tcPr>
          <w:p w:rsidR="006C61E2" w:rsidRPr="006C61E2" w:rsidRDefault="006C61E2" w:rsidP="001C7522">
            <w:pPr>
              <w:pStyle w:val="a5"/>
              <w:numPr>
                <w:ilvl w:val="0"/>
                <w:numId w:val="38"/>
              </w:numPr>
              <w:spacing w:line="360" w:lineRule="auto"/>
              <w:ind w:left="425" w:hanging="35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C61E2">
              <w:rPr>
                <w:rFonts w:ascii="Times New Roman" w:hAnsi="Times New Roman" w:cs="Times New Roman"/>
                <w:caps/>
                <w:sz w:val="24"/>
                <w:szCs w:val="24"/>
              </w:rPr>
              <w:t>Паспорт программы учебной дисциплины</w:t>
            </w:r>
          </w:p>
        </w:tc>
        <w:tc>
          <w:tcPr>
            <w:tcW w:w="1048" w:type="dxa"/>
          </w:tcPr>
          <w:p w:rsidR="006C61E2" w:rsidRPr="001C7522" w:rsidRDefault="006C61E2" w:rsidP="001C7522">
            <w:pPr>
              <w:spacing w:line="360" w:lineRule="auto"/>
              <w:ind w:left="68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C7522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</w:tr>
      <w:tr w:rsidR="006C61E2" w:rsidTr="001C7522">
        <w:trPr>
          <w:trHeight w:val="301"/>
        </w:trPr>
        <w:tc>
          <w:tcPr>
            <w:tcW w:w="7801" w:type="dxa"/>
          </w:tcPr>
          <w:p w:rsidR="006C61E2" w:rsidRPr="006C61E2" w:rsidRDefault="006C61E2" w:rsidP="001C7522">
            <w:pPr>
              <w:pStyle w:val="a5"/>
              <w:numPr>
                <w:ilvl w:val="0"/>
                <w:numId w:val="38"/>
              </w:numPr>
              <w:spacing w:line="360" w:lineRule="auto"/>
              <w:ind w:left="425" w:hanging="35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C61E2">
              <w:rPr>
                <w:rFonts w:ascii="Times New Roman" w:hAnsi="Times New Roman" w:cs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48" w:type="dxa"/>
          </w:tcPr>
          <w:p w:rsidR="006C61E2" w:rsidRPr="001C7522" w:rsidRDefault="006C61E2" w:rsidP="001C7522">
            <w:pPr>
              <w:spacing w:line="360" w:lineRule="auto"/>
              <w:ind w:left="68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C7522">
              <w:rPr>
                <w:rFonts w:ascii="Times New Roman" w:hAnsi="Times New Roman" w:cs="Times New Roman"/>
                <w:caps/>
                <w:sz w:val="24"/>
                <w:szCs w:val="24"/>
              </w:rPr>
              <w:t>13</w:t>
            </w:r>
          </w:p>
        </w:tc>
      </w:tr>
      <w:tr w:rsidR="006C61E2" w:rsidTr="001C7522">
        <w:trPr>
          <w:trHeight w:val="315"/>
        </w:trPr>
        <w:tc>
          <w:tcPr>
            <w:tcW w:w="7801" w:type="dxa"/>
          </w:tcPr>
          <w:p w:rsidR="006C61E2" w:rsidRPr="006C61E2" w:rsidRDefault="006C61E2" w:rsidP="001C7522">
            <w:pPr>
              <w:pStyle w:val="a5"/>
              <w:numPr>
                <w:ilvl w:val="0"/>
                <w:numId w:val="38"/>
              </w:numPr>
              <w:spacing w:line="360" w:lineRule="auto"/>
              <w:ind w:left="425" w:hanging="35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C61E2">
              <w:rPr>
                <w:rFonts w:ascii="Times New Roman" w:hAnsi="Times New Roman" w:cs="Times New Roman"/>
                <w:caps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048" w:type="dxa"/>
          </w:tcPr>
          <w:p w:rsidR="006C61E2" w:rsidRPr="001C7522" w:rsidRDefault="006C61E2" w:rsidP="001C7522">
            <w:pPr>
              <w:spacing w:line="360" w:lineRule="auto"/>
              <w:ind w:left="68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C7522">
              <w:rPr>
                <w:rFonts w:ascii="Times New Roman" w:hAnsi="Times New Roman" w:cs="Times New Roman"/>
                <w:caps/>
                <w:sz w:val="24"/>
                <w:szCs w:val="24"/>
              </w:rPr>
              <w:t>23</w:t>
            </w:r>
          </w:p>
        </w:tc>
      </w:tr>
      <w:tr w:rsidR="006C61E2" w:rsidTr="001C7522">
        <w:trPr>
          <w:trHeight w:val="301"/>
        </w:trPr>
        <w:tc>
          <w:tcPr>
            <w:tcW w:w="7801" w:type="dxa"/>
          </w:tcPr>
          <w:p w:rsidR="006C61E2" w:rsidRPr="006C61E2" w:rsidRDefault="006C61E2" w:rsidP="001C7522">
            <w:pPr>
              <w:pStyle w:val="a5"/>
              <w:numPr>
                <w:ilvl w:val="0"/>
                <w:numId w:val="38"/>
              </w:numPr>
              <w:spacing w:line="360" w:lineRule="auto"/>
              <w:ind w:left="425" w:hanging="35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C61E2">
              <w:rPr>
                <w:rFonts w:ascii="Times New Roman" w:hAnsi="Times New Roman" w:cs="Times New Roman"/>
                <w:caps/>
                <w:sz w:val="24"/>
                <w:szCs w:val="24"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1048" w:type="dxa"/>
          </w:tcPr>
          <w:p w:rsidR="006C61E2" w:rsidRPr="001C7522" w:rsidRDefault="006C61E2" w:rsidP="001C7522">
            <w:pPr>
              <w:spacing w:line="360" w:lineRule="auto"/>
              <w:ind w:left="68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C7522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="001C7522" w:rsidRPr="001C7522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6C61E2" w:rsidTr="001C7522">
        <w:trPr>
          <w:trHeight w:val="315"/>
        </w:trPr>
        <w:tc>
          <w:tcPr>
            <w:tcW w:w="7801" w:type="dxa"/>
          </w:tcPr>
          <w:p w:rsidR="006C61E2" w:rsidRPr="006C61E2" w:rsidRDefault="006C61E2" w:rsidP="001C7522">
            <w:pPr>
              <w:pStyle w:val="a5"/>
              <w:numPr>
                <w:ilvl w:val="0"/>
                <w:numId w:val="38"/>
              </w:numPr>
              <w:spacing w:line="360" w:lineRule="auto"/>
              <w:ind w:left="425" w:hanging="35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C61E2">
              <w:rPr>
                <w:rFonts w:ascii="Times New Roman" w:hAnsi="Times New Roman" w:cs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48" w:type="dxa"/>
          </w:tcPr>
          <w:p w:rsidR="006C61E2" w:rsidRPr="001C7522" w:rsidRDefault="001C7522" w:rsidP="001C7522">
            <w:pPr>
              <w:spacing w:line="360" w:lineRule="auto"/>
              <w:ind w:left="68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C7522">
              <w:rPr>
                <w:rFonts w:ascii="Times New Roman" w:hAnsi="Times New Roman" w:cs="Times New Roman"/>
                <w:caps/>
                <w:sz w:val="24"/>
                <w:szCs w:val="24"/>
              </w:rPr>
              <w:t>24</w:t>
            </w:r>
          </w:p>
        </w:tc>
      </w:tr>
    </w:tbl>
    <w:p w:rsidR="000F182D" w:rsidRDefault="000F182D">
      <w:pPr>
        <w:sectPr w:rsidR="000F182D">
          <w:pgSz w:w="11900" w:h="16838"/>
          <w:pgMar w:top="1130" w:right="1226" w:bottom="0" w:left="1440" w:header="0" w:footer="0" w:gutter="0"/>
          <w:cols w:space="720" w:equalWidth="0">
            <w:col w:w="9240"/>
          </w:cols>
        </w:sect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C36AF1" w:rsidRDefault="00C36AF1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1C7522" w:rsidRDefault="001C7522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Pr="001D0257" w:rsidRDefault="002B3F6A">
      <w:pPr>
        <w:numPr>
          <w:ilvl w:val="0"/>
          <w:numId w:val="1"/>
        </w:numPr>
        <w:tabs>
          <w:tab w:val="left" w:pos="780"/>
        </w:tabs>
        <w:ind w:left="780" w:hanging="352"/>
        <w:rPr>
          <w:rFonts w:eastAsia="Times New Roman"/>
          <w:b/>
          <w:bCs/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t>ПАСПОРТ РАБОЧЕЙ ПРОГРАММЫ УЧЕБНОЙ ДИСЦИПЛИНЫ</w:t>
      </w:r>
    </w:p>
    <w:p w:rsidR="000F182D" w:rsidRPr="001D0257" w:rsidRDefault="000F182D">
      <w:pPr>
        <w:spacing w:line="2" w:lineRule="exact"/>
        <w:rPr>
          <w:sz w:val="24"/>
          <w:szCs w:val="24"/>
        </w:rPr>
      </w:pPr>
    </w:p>
    <w:p w:rsidR="000F182D" w:rsidRPr="001D0257" w:rsidRDefault="002B3F6A">
      <w:pPr>
        <w:ind w:left="4040"/>
        <w:rPr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  <w:u w:val="single"/>
        </w:rPr>
        <w:t>Информатика</w:t>
      </w:r>
    </w:p>
    <w:p w:rsidR="000F182D" w:rsidRPr="007A6E94" w:rsidRDefault="002B3F6A">
      <w:pPr>
        <w:ind w:left="120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>1.1. Область применения рабочей программы</w:t>
      </w:r>
    </w:p>
    <w:p w:rsidR="000F182D" w:rsidRPr="007A6E94" w:rsidRDefault="000F182D">
      <w:pPr>
        <w:spacing w:line="8" w:lineRule="exact"/>
        <w:rPr>
          <w:sz w:val="24"/>
          <w:szCs w:val="24"/>
        </w:rPr>
      </w:pPr>
    </w:p>
    <w:p w:rsidR="00D50438" w:rsidRPr="00D50438" w:rsidRDefault="00AD120D" w:rsidP="00D50438">
      <w:pPr>
        <w:spacing w:line="237" w:lineRule="auto"/>
        <w:ind w:left="120" w:firstLine="427"/>
        <w:jc w:val="both"/>
        <w:rPr>
          <w:rFonts w:eastAsia="Times New Roman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D50438" w:rsidRPr="00D50438">
        <w:rPr>
          <w:rFonts w:eastAsia="Times New Roman"/>
          <w:sz w:val="24"/>
          <w:szCs w:val="24"/>
        </w:rPr>
        <w:t>09.02.07 «Информационные системы и программирование»</w:t>
      </w:r>
    </w:p>
    <w:p w:rsidR="000F182D" w:rsidRPr="007A6E94" w:rsidRDefault="002B3F6A">
      <w:pPr>
        <w:spacing w:line="237" w:lineRule="auto"/>
        <w:ind w:left="120" w:firstLine="427"/>
        <w:jc w:val="both"/>
        <w:rPr>
          <w:color w:val="FF0000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.</w:t>
      </w:r>
    </w:p>
    <w:p w:rsidR="000F182D" w:rsidRPr="007A6E94" w:rsidRDefault="000F182D">
      <w:pPr>
        <w:spacing w:line="137" w:lineRule="exact"/>
        <w:rPr>
          <w:sz w:val="24"/>
          <w:szCs w:val="24"/>
        </w:rPr>
      </w:pPr>
    </w:p>
    <w:p w:rsidR="000F182D" w:rsidRPr="007A6E94" w:rsidRDefault="002B3F6A" w:rsidP="007642D2">
      <w:pPr>
        <w:spacing w:line="236" w:lineRule="auto"/>
        <w:ind w:left="540" w:right="-24" w:hanging="433"/>
        <w:jc w:val="both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 xml:space="preserve">1.2. Место учебной дисциплины в структуре учебного плана: </w:t>
      </w:r>
      <w:r w:rsidRPr="007A6E94">
        <w:rPr>
          <w:rFonts w:eastAsia="Times New Roman"/>
          <w:sz w:val="24"/>
          <w:szCs w:val="24"/>
        </w:rPr>
        <w:t>программа</w:t>
      </w:r>
      <w:r w:rsidR="007642D2">
        <w:rPr>
          <w:rFonts w:eastAsia="Times New Roman"/>
          <w:sz w:val="24"/>
          <w:szCs w:val="24"/>
        </w:rPr>
        <w:t xml:space="preserve"> </w:t>
      </w:r>
      <w:r w:rsidRPr="007A6E94">
        <w:rPr>
          <w:rFonts w:eastAsia="Times New Roman"/>
          <w:sz w:val="24"/>
          <w:szCs w:val="24"/>
        </w:rPr>
        <w:t>дисциплины входит в общеобразовательный цикл и является профильной дисциплиной.</w:t>
      </w:r>
    </w:p>
    <w:p w:rsidR="000F182D" w:rsidRPr="007A6E94" w:rsidRDefault="000F182D">
      <w:pPr>
        <w:spacing w:line="140" w:lineRule="exact"/>
        <w:rPr>
          <w:sz w:val="24"/>
          <w:szCs w:val="24"/>
        </w:rPr>
      </w:pPr>
    </w:p>
    <w:p w:rsidR="000F182D" w:rsidRPr="007A6E94" w:rsidRDefault="002B3F6A" w:rsidP="00D50438">
      <w:pPr>
        <w:spacing w:line="235" w:lineRule="auto"/>
        <w:ind w:left="540" w:right="-24" w:hanging="431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 xml:space="preserve">1.3. Цели и </w:t>
      </w:r>
      <w:r w:rsidR="000B628B">
        <w:rPr>
          <w:rFonts w:eastAsia="Times New Roman"/>
          <w:b/>
          <w:bCs/>
          <w:sz w:val="24"/>
          <w:szCs w:val="24"/>
        </w:rPr>
        <w:t xml:space="preserve">результаты </w:t>
      </w:r>
      <w:r w:rsidRPr="007A6E94">
        <w:rPr>
          <w:rFonts w:eastAsia="Times New Roman"/>
          <w:b/>
          <w:bCs/>
          <w:sz w:val="24"/>
          <w:szCs w:val="24"/>
        </w:rPr>
        <w:t xml:space="preserve">учебной дисциплины – требования к результатам </w:t>
      </w:r>
      <w:r w:rsidR="00D50438">
        <w:rPr>
          <w:rFonts w:eastAsia="Times New Roman"/>
          <w:b/>
          <w:bCs/>
          <w:sz w:val="24"/>
          <w:szCs w:val="24"/>
        </w:rPr>
        <w:t>о</w:t>
      </w:r>
      <w:r w:rsidRPr="007A6E94">
        <w:rPr>
          <w:rFonts w:eastAsia="Times New Roman"/>
          <w:b/>
          <w:bCs/>
          <w:sz w:val="24"/>
          <w:szCs w:val="24"/>
        </w:rPr>
        <w:t>своения учебной дисциплины:</w:t>
      </w:r>
    </w:p>
    <w:p w:rsidR="000F182D" w:rsidRPr="007A6E94" w:rsidRDefault="000F182D">
      <w:pPr>
        <w:spacing w:line="8" w:lineRule="exact"/>
        <w:rPr>
          <w:sz w:val="24"/>
          <w:szCs w:val="24"/>
        </w:rPr>
      </w:pPr>
    </w:p>
    <w:p w:rsidR="000F182D" w:rsidRPr="007A6E94" w:rsidRDefault="002B3F6A">
      <w:pPr>
        <w:spacing w:line="234" w:lineRule="auto"/>
        <w:ind w:left="120" w:firstLine="283"/>
        <w:rPr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 xml:space="preserve">Освоение содержания учебной дисциплины «Информатика», обеспечивает достижение студентами следующих </w:t>
      </w:r>
      <w:r w:rsidRPr="007A6E94">
        <w:rPr>
          <w:rFonts w:eastAsia="Times New Roman"/>
          <w:b/>
          <w:bCs/>
          <w:i/>
          <w:iCs/>
          <w:sz w:val="24"/>
          <w:szCs w:val="24"/>
        </w:rPr>
        <w:t>результатов:</w:t>
      </w:r>
    </w:p>
    <w:p w:rsidR="000F182D" w:rsidRPr="007A6E94" w:rsidRDefault="000F182D">
      <w:pPr>
        <w:spacing w:line="3" w:lineRule="exact"/>
        <w:rPr>
          <w:sz w:val="24"/>
          <w:szCs w:val="24"/>
        </w:rPr>
      </w:pPr>
    </w:p>
    <w:p w:rsidR="000F182D" w:rsidRPr="007A6E94" w:rsidRDefault="002B3F6A">
      <w:pPr>
        <w:ind w:left="120"/>
        <w:rPr>
          <w:sz w:val="24"/>
          <w:szCs w:val="24"/>
        </w:rPr>
      </w:pPr>
      <w:r w:rsidRPr="007A6E94">
        <w:rPr>
          <w:rFonts w:eastAsia="Times New Roman"/>
          <w:b/>
          <w:bCs/>
          <w:i/>
          <w:iCs/>
          <w:sz w:val="24"/>
          <w:szCs w:val="24"/>
        </w:rPr>
        <w:t>личностных:</w:t>
      </w:r>
    </w:p>
    <w:p w:rsidR="000F182D" w:rsidRPr="007A6E94" w:rsidRDefault="000F182D">
      <w:pPr>
        <w:spacing w:line="34" w:lineRule="exact"/>
        <w:rPr>
          <w:sz w:val="24"/>
          <w:szCs w:val="24"/>
        </w:rPr>
      </w:pPr>
    </w:p>
    <w:p w:rsidR="000F182D" w:rsidRPr="007A6E94" w:rsidRDefault="002B3F6A">
      <w:pPr>
        <w:numPr>
          <w:ilvl w:val="0"/>
          <w:numId w:val="2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чувство гордости и уважения к истории развития и достижениям отечественной информатики в мировой индустрии информационных</w:t>
      </w:r>
      <w:r w:rsidR="007A6E94">
        <w:rPr>
          <w:rFonts w:eastAsia="Times New Roman"/>
          <w:sz w:val="24"/>
          <w:szCs w:val="24"/>
        </w:rPr>
        <w:t xml:space="preserve"> </w:t>
      </w:r>
      <w:r w:rsidRPr="007A6E94">
        <w:rPr>
          <w:rFonts w:eastAsia="Times New Roman"/>
          <w:sz w:val="24"/>
          <w:szCs w:val="24"/>
        </w:rPr>
        <w:t>технол</w:t>
      </w:r>
      <w:r w:rsidR="007A6E94">
        <w:rPr>
          <w:rFonts w:eastAsia="Times New Roman"/>
          <w:sz w:val="24"/>
          <w:szCs w:val="24"/>
        </w:rPr>
        <w:t>о</w:t>
      </w:r>
      <w:r w:rsidRPr="007A6E94">
        <w:rPr>
          <w:rFonts w:eastAsia="Times New Roman"/>
          <w:sz w:val="24"/>
          <w:szCs w:val="24"/>
        </w:rPr>
        <w:t>гий;</w:t>
      </w:r>
    </w:p>
    <w:p w:rsidR="000F182D" w:rsidRPr="007A6E94" w:rsidRDefault="000F182D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2"/>
        </w:numPr>
        <w:tabs>
          <w:tab w:val="left" w:pos="840"/>
        </w:tabs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осознание своего места в информационном обществе;</w:t>
      </w:r>
    </w:p>
    <w:p w:rsidR="000F182D" w:rsidRPr="007A6E94" w:rsidRDefault="000F182D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2"/>
        </w:numPr>
        <w:tabs>
          <w:tab w:val="left" w:pos="840"/>
        </w:tabs>
        <w:spacing w:line="232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готовность и способность к самостоятельной, творческой и ответственной деятельности с использованием информационно-коммуникационных те</w:t>
      </w:r>
      <w:r w:rsidR="007A6E94">
        <w:rPr>
          <w:rFonts w:eastAsia="Times New Roman"/>
          <w:sz w:val="24"/>
          <w:szCs w:val="24"/>
        </w:rPr>
        <w:t>х</w:t>
      </w:r>
      <w:r w:rsidRPr="007A6E94">
        <w:rPr>
          <w:rFonts w:eastAsia="Times New Roman"/>
          <w:sz w:val="24"/>
          <w:szCs w:val="24"/>
        </w:rPr>
        <w:t>нологий;</w:t>
      </w:r>
    </w:p>
    <w:p w:rsidR="000F182D" w:rsidRPr="007A6E94" w:rsidRDefault="000F182D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2"/>
        </w:numPr>
        <w:tabs>
          <w:tab w:val="left" w:pos="840"/>
        </w:tabs>
        <w:spacing w:line="235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0F182D" w:rsidRPr="007A6E94" w:rsidRDefault="000F182D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2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выстраивать конструктивные взаимоотношения в командной</w:t>
      </w:r>
      <w:r w:rsidR="007A6E94">
        <w:rPr>
          <w:rFonts w:eastAsia="Times New Roman"/>
          <w:sz w:val="24"/>
          <w:szCs w:val="24"/>
        </w:rPr>
        <w:t xml:space="preserve"> ра</w:t>
      </w:r>
      <w:r w:rsidRPr="007A6E94">
        <w:rPr>
          <w:rFonts w:eastAsia="Times New Roman"/>
          <w:sz w:val="24"/>
          <w:szCs w:val="24"/>
        </w:rPr>
        <w:t>боте по решению общих задач, в том числе с использованием современных средств сетевых коммуникаций;</w:t>
      </w:r>
    </w:p>
    <w:p w:rsidR="000F182D" w:rsidRPr="007A6E94" w:rsidRDefault="000F182D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2"/>
        </w:numPr>
        <w:tabs>
          <w:tab w:val="left" w:pos="840"/>
        </w:tabs>
        <w:spacing w:line="232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управлять своей познавательно</w:t>
      </w:r>
      <w:r w:rsidR="00A776D7">
        <w:rPr>
          <w:rFonts w:eastAsia="Times New Roman"/>
          <w:sz w:val="24"/>
          <w:szCs w:val="24"/>
        </w:rPr>
        <w:t>й деятельностью, проводить само</w:t>
      </w:r>
      <w:r w:rsidRPr="007A6E94">
        <w:rPr>
          <w:rFonts w:eastAsia="Times New Roman"/>
          <w:sz w:val="24"/>
          <w:szCs w:val="24"/>
        </w:rPr>
        <w:t>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0F182D" w:rsidRPr="007A6E94" w:rsidRDefault="000F182D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2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0F182D" w:rsidRPr="007A6E94" w:rsidRDefault="000F182D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2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 коммуникационных компетенций;</w:t>
      </w:r>
    </w:p>
    <w:p w:rsidR="000F182D" w:rsidRPr="007A6E94" w:rsidRDefault="000F182D">
      <w:pPr>
        <w:spacing w:line="3" w:lineRule="exact"/>
        <w:rPr>
          <w:sz w:val="24"/>
          <w:szCs w:val="24"/>
        </w:rPr>
      </w:pPr>
    </w:p>
    <w:p w:rsidR="000F182D" w:rsidRPr="007A6E94" w:rsidRDefault="002B3F6A">
      <w:pPr>
        <w:ind w:left="120"/>
        <w:rPr>
          <w:sz w:val="24"/>
          <w:szCs w:val="24"/>
        </w:rPr>
      </w:pPr>
      <w:r w:rsidRPr="007A6E94">
        <w:rPr>
          <w:rFonts w:eastAsia="Times New Roman"/>
          <w:b/>
          <w:bCs/>
          <w:i/>
          <w:iCs/>
          <w:sz w:val="24"/>
          <w:szCs w:val="24"/>
        </w:rPr>
        <w:t>метапредметных:</w:t>
      </w:r>
    </w:p>
    <w:p w:rsidR="000F182D" w:rsidRPr="007A6E94" w:rsidRDefault="000F182D">
      <w:pPr>
        <w:spacing w:line="34" w:lineRule="exact"/>
        <w:rPr>
          <w:sz w:val="24"/>
          <w:szCs w:val="24"/>
        </w:rPr>
      </w:pPr>
    </w:p>
    <w:p w:rsidR="000F182D" w:rsidRPr="007A6E94" w:rsidRDefault="002B3F6A">
      <w:pPr>
        <w:numPr>
          <w:ilvl w:val="0"/>
          <w:numId w:val="3"/>
        </w:numPr>
        <w:tabs>
          <w:tab w:val="left" w:pos="840"/>
        </w:tabs>
        <w:spacing w:line="227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0F182D" w:rsidRPr="007A6E94" w:rsidRDefault="000F182D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0F182D" w:rsidRPr="00A776D7" w:rsidRDefault="002B3F6A" w:rsidP="00A776D7">
      <w:pPr>
        <w:numPr>
          <w:ilvl w:val="0"/>
          <w:numId w:val="3"/>
        </w:numPr>
        <w:tabs>
          <w:tab w:val="left" w:pos="840"/>
        </w:tabs>
        <w:spacing w:line="227" w:lineRule="auto"/>
        <w:ind w:left="840" w:hanging="360"/>
        <w:rPr>
          <w:rFonts w:eastAsia="Times New Roman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использовать различные виды познавательной деятельности для решения информационных задач, применять основные методы познания (наблюдение, описание, измерение, эксперимент)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0F182D" w:rsidRPr="007A6E94" w:rsidRDefault="000F182D">
      <w:pPr>
        <w:spacing w:line="35" w:lineRule="exact"/>
        <w:rPr>
          <w:sz w:val="24"/>
          <w:szCs w:val="24"/>
        </w:rPr>
      </w:pPr>
    </w:p>
    <w:p w:rsidR="000F182D" w:rsidRPr="007A6E94" w:rsidRDefault="002B3F6A">
      <w:pPr>
        <w:numPr>
          <w:ilvl w:val="0"/>
          <w:numId w:val="4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использовать различные информационные объекты в изучении явлений и процессов, с которыми возникает необходимость сталкиваться в профессиональной сфере;</w:t>
      </w:r>
    </w:p>
    <w:p w:rsidR="000F182D" w:rsidRPr="007A6E94" w:rsidRDefault="000F182D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4"/>
        </w:numPr>
        <w:tabs>
          <w:tab w:val="left" w:pos="840"/>
        </w:tabs>
        <w:spacing w:line="233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использовать различные источники информации, в том числе пользоваться электронными библиотеками, умен</w:t>
      </w:r>
      <w:r w:rsidR="007A6E94">
        <w:rPr>
          <w:rFonts w:eastAsia="Times New Roman"/>
          <w:sz w:val="24"/>
          <w:szCs w:val="24"/>
        </w:rPr>
        <w:t>ие критически оценивать и интер</w:t>
      </w:r>
      <w:r w:rsidRPr="007A6E94">
        <w:rPr>
          <w:rFonts w:eastAsia="Times New Roman"/>
          <w:sz w:val="24"/>
          <w:szCs w:val="24"/>
        </w:rPr>
        <w:t>претировать информацию, получаемую из различных источников, в том числе из сети Интернет;</w:t>
      </w:r>
    </w:p>
    <w:p w:rsidR="000F182D" w:rsidRPr="007A6E94" w:rsidRDefault="000F182D">
      <w:pPr>
        <w:spacing w:line="37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4"/>
        </w:numPr>
        <w:tabs>
          <w:tab w:val="left" w:pos="840"/>
        </w:tabs>
        <w:spacing w:line="227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анализировать и представлять информацию, представленную в электронных форматах на компьютере в различных видах;</w:t>
      </w:r>
    </w:p>
    <w:p w:rsidR="000F182D" w:rsidRPr="007A6E94" w:rsidRDefault="000F182D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4"/>
        </w:numPr>
        <w:tabs>
          <w:tab w:val="left" w:pos="840"/>
        </w:tabs>
        <w:spacing w:line="235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 xml:space="preserve"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</w:t>
      </w:r>
      <w:r w:rsidRPr="007A6E94">
        <w:rPr>
          <w:rFonts w:eastAsia="Times New Roman"/>
          <w:sz w:val="24"/>
          <w:szCs w:val="24"/>
        </w:rPr>
        <w:lastRenderedPageBreak/>
        <w:t>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F182D" w:rsidRPr="007A6E94" w:rsidRDefault="000F182D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4"/>
        </w:numPr>
        <w:tabs>
          <w:tab w:val="left" w:pos="840"/>
        </w:tabs>
        <w:spacing w:line="233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0F182D" w:rsidRPr="007A6E94" w:rsidRDefault="000F182D">
      <w:pPr>
        <w:spacing w:line="5" w:lineRule="exact"/>
        <w:rPr>
          <w:sz w:val="24"/>
          <w:szCs w:val="24"/>
        </w:rPr>
      </w:pPr>
    </w:p>
    <w:p w:rsidR="000F182D" w:rsidRPr="007A6E94" w:rsidRDefault="002B3F6A">
      <w:pPr>
        <w:ind w:left="120"/>
        <w:rPr>
          <w:sz w:val="24"/>
          <w:szCs w:val="24"/>
        </w:rPr>
      </w:pPr>
      <w:r w:rsidRPr="007A6E94">
        <w:rPr>
          <w:rFonts w:eastAsia="Times New Roman"/>
          <w:b/>
          <w:bCs/>
          <w:i/>
          <w:iCs/>
          <w:sz w:val="24"/>
          <w:szCs w:val="24"/>
        </w:rPr>
        <w:t>предметных:</w:t>
      </w:r>
    </w:p>
    <w:p w:rsidR="000F182D" w:rsidRPr="007A6E94" w:rsidRDefault="000F182D">
      <w:pPr>
        <w:spacing w:line="34" w:lineRule="exact"/>
        <w:rPr>
          <w:sz w:val="24"/>
          <w:szCs w:val="24"/>
        </w:rPr>
      </w:pPr>
    </w:p>
    <w:p w:rsidR="000F182D" w:rsidRPr="007A6E94" w:rsidRDefault="002B3F6A">
      <w:pPr>
        <w:numPr>
          <w:ilvl w:val="0"/>
          <w:numId w:val="5"/>
        </w:numPr>
        <w:tabs>
          <w:tab w:val="left" w:pos="840"/>
        </w:tabs>
        <w:spacing w:line="227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сформированность представлений о роли информации и информ</w:t>
      </w:r>
      <w:r w:rsidR="007A6E94">
        <w:rPr>
          <w:rFonts w:eastAsia="Times New Roman"/>
          <w:sz w:val="24"/>
          <w:szCs w:val="24"/>
        </w:rPr>
        <w:t>а</w:t>
      </w:r>
      <w:r w:rsidRPr="007A6E94">
        <w:rPr>
          <w:rFonts w:eastAsia="Times New Roman"/>
          <w:sz w:val="24"/>
          <w:szCs w:val="24"/>
        </w:rPr>
        <w:t>ционных процессов в окружающем мире;</w:t>
      </w:r>
    </w:p>
    <w:p w:rsidR="000F182D" w:rsidRPr="007A6E94" w:rsidRDefault="000F182D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5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 и умением анализировать алгоритмы;</w:t>
      </w:r>
    </w:p>
    <w:p w:rsidR="000F182D" w:rsidRPr="007A6E94" w:rsidRDefault="000F182D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5"/>
        </w:numPr>
        <w:tabs>
          <w:tab w:val="left" w:pos="840"/>
        </w:tabs>
        <w:spacing w:line="228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использование готовых прикладных компьютерных программ по профилю подготовки;</w:t>
      </w:r>
    </w:p>
    <w:p w:rsidR="000F182D" w:rsidRPr="007A6E94" w:rsidRDefault="000F182D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5"/>
        </w:numPr>
        <w:tabs>
          <w:tab w:val="left" w:pos="840"/>
        </w:tabs>
        <w:spacing w:line="227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способами представления, хранения и обработки данных на компьютере;</w:t>
      </w:r>
    </w:p>
    <w:p w:rsidR="000F182D" w:rsidRPr="007A6E94" w:rsidRDefault="000F182D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5"/>
        </w:numPr>
        <w:tabs>
          <w:tab w:val="left" w:pos="840"/>
        </w:tabs>
        <w:spacing w:line="228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компьютерными средствами представления и анализа данных в электронных таблицах;</w:t>
      </w:r>
    </w:p>
    <w:p w:rsidR="000F182D" w:rsidRPr="007A6E94" w:rsidRDefault="000F182D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5"/>
        </w:numPr>
        <w:tabs>
          <w:tab w:val="left" w:pos="840"/>
        </w:tabs>
        <w:spacing w:line="228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сформированность представлений о базах данных и простейших средствах управления ими;</w:t>
      </w:r>
    </w:p>
    <w:p w:rsidR="000F182D" w:rsidRPr="007A6E94" w:rsidRDefault="000F182D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5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 xml:space="preserve">сформированность представлений о </w:t>
      </w:r>
      <w:r w:rsidR="00A776D7">
        <w:rPr>
          <w:rFonts w:eastAsia="Times New Roman"/>
          <w:sz w:val="24"/>
          <w:szCs w:val="24"/>
        </w:rPr>
        <w:t>компьютерно-математических моде</w:t>
      </w:r>
      <w:r w:rsidRPr="007A6E94">
        <w:rPr>
          <w:rFonts w:eastAsia="Times New Roman"/>
          <w:sz w:val="24"/>
          <w:szCs w:val="24"/>
        </w:rPr>
        <w:t>лях и необходимости анализа соответствия модели и моделируемого объекта (процесса);</w:t>
      </w:r>
    </w:p>
    <w:p w:rsidR="000F182D" w:rsidRPr="007A6E94" w:rsidRDefault="000F182D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5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типовыми приѐмами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0F182D" w:rsidRPr="007A6E94" w:rsidRDefault="000F182D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5"/>
        </w:numPr>
        <w:tabs>
          <w:tab w:val="left" w:pos="840"/>
        </w:tabs>
        <w:spacing w:line="232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0F182D" w:rsidRPr="007A6E94" w:rsidRDefault="000F182D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F182D" w:rsidRPr="007A6E94" w:rsidRDefault="002B3F6A">
      <w:pPr>
        <w:numPr>
          <w:ilvl w:val="0"/>
          <w:numId w:val="5"/>
        </w:numPr>
        <w:tabs>
          <w:tab w:val="left" w:pos="840"/>
        </w:tabs>
        <w:spacing w:line="228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понимания основ правовых аспектов</w:t>
      </w:r>
      <w:r w:rsidR="00A776D7">
        <w:rPr>
          <w:rFonts w:eastAsia="Times New Roman"/>
          <w:sz w:val="24"/>
          <w:szCs w:val="24"/>
        </w:rPr>
        <w:t xml:space="preserve"> использования компьютерных про</w:t>
      </w:r>
      <w:r w:rsidRPr="007A6E94">
        <w:rPr>
          <w:rFonts w:eastAsia="Times New Roman"/>
          <w:sz w:val="24"/>
          <w:szCs w:val="24"/>
        </w:rPr>
        <w:t>грамм и прав доступа к глобальным информационным сервисам;</w:t>
      </w:r>
    </w:p>
    <w:p w:rsidR="000F182D" w:rsidRPr="007A6E94" w:rsidRDefault="002B3F6A">
      <w:pPr>
        <w:numPr>
          <w:ilvl w:val="0"/>
          <w:numId w:val="6"/>
        </w:numPr>
        <w:tabs>
          <w:tab w:val="left" w:pos="840"/>
        </w:tabs>
        <w:spacing w:line="232" w:lineRule="auto"/>
        <w:ind w:left="840" w:right="22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применение на практике средств защиты информации от вредоносных программ, правил личной безопасности и этики работы с информацией и средствами коммуникаций в Интернете.</w:t>
      </w:r>
    </w:p>
    <w:p w:rsidR="000F182D" w:rsidRDefault="000F182D">
      <w:pPr>
        <w:spacing w:line="138" w:lineRule="exact"/>
        <w:rPr>
          <w:sz w:val="24"/>
          <w:szCs w:val="24"/>
        </w:rPr>
      </w:pPr>
    </w:p>
    <w:p w:rsidR="00D50438" w:rsidRDefault="00D50438" w:rsidP="00D5043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D50438">
        <w:rPr>
          <w:b/>
          <w:sz w:val="24"/>
          <w:szCs w:val="24"/>
        </w:rPr>
        <w:t>Требования к предметным результатам освоения углубленного</w:t>
      </w:r>
      <w:r>
        <w:rPr>
          <w:sz w:val="24"/>
          <w:szCs w:val="24"/>
        </w:rPr>
        <w:t xml:space="preserve"> </w:t>
      </w:r>
      <w:r w:rsidRPr="00D50438">
        <w:rPr>
          <w:b/>
          <w:sz w:val="24"/>
          <w:szCs w:val="24"/>
        </w:rPr>
        <w:t>курса информатики</w:t>
      </w:r>
      <w:r>
        <w:rPr>
          <w:sz w:val="24"/>
          <w:szCs w:val="24"/>
        </w:rPr>
        <w:t xml:space="preserve"> должны включать требования к результатам освоения базового курса и дополнительно отражать:</w:t>
      </w:r>
    </w:p>
    <w:p w:rsidR="00D50438" w:rsidRDefault="00D50438" w:rsidP="00D5043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1) владение системой базовых знаний, отражающих вклад информатики в формирование современной научной картины мира;</w:t>
      </w:r>
    </w:p>
    <w:p w:rsidR="00D50438" w:rsidRDefault="00D50438" w:rsidP="00D5043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2) овладение понятием сложности алгоритма, знание основных алгоритмов обработки числовой и текстовой информации, алгоритмов поиска и сортировки;</w:t>
      </w:r>
    </w:p>
    <w:p w:rsidR="00D50438" w:rsidRDefault="00D50438" w:rsidP="00D5043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3) 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D50438" w:rsidRDefault="00D50438" w:rsidP="00D5043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4) 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</w:t>
      </w:r>
    </w:p>
    <w:p w:rsidR="00D50438" w:rsidRDefault="00D50438" w:rsidP="00D5043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5) сформированность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</w:t>
      </w:r>
    </w:p>
    <w:p w:rsidR="00D50438" w:rsidRDefault="00D50438" w:rsidP="00D5043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сформированность представлений об устройстве современных компьютеров, о тенденциях развития компьютерных технологий; о понятии "операционная система" и </w:t>
      </w:r>
      <w:r>
        <w:rPr>
          <w:sz w:val="24"/>
          <w:szCs w:val="24"/>
        </w:rPr>
        <w:lastRenderedPageBreak/>
        <w:t>основных функциях операционных систем; об общих принципах разработки и функционирования интернет-приложений;</w:t>
      </w:r>
    </w:p>
    <w:p w:rsidR="00D50438" w:rsidRDefault="00D50438" w:rsidP="00D5043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7) 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</w:t>
      </w:r>
    </w:p>
    <w:p w:rsidR="00D50438" w:rsidRDefault="00D50438" w:rsidP="00D5043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8) владение основными сведениями о базах данных, их структуре, средствах создания и работы с ними;</w:t>
      </w:r>
    </w:p>
    <w:p w:rsidR="00D50438" w:rsidRDefault="00D50438" w:rsidP="00D5043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9) 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</w:t>
      </w:r>
    </w:p>
    <w:p w:rsidR="00D50438" w:rsidRDefault="00D50438" w:rsidP="00D5043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10) сформированность умения работать с библиотеками программ; наличие опыта использования компьютерных средств представления и анализа данных.</w:t>
      </w:r>
    </w:p>
    <w:p w:rsidR="00D50438" w:rsidRDefault="00D50438">
      <w:pPr>
        <w:spacing w:line="138" w:lineRule="exact"/>
        <w:rPr>
          <w:sz w:val="24"/>
          <w:szCs w:val="24"/>
        </w:rPr>
      </w:pPr>
    </w:p>
    <w:p w:rsidR="00D50438" w:rsidRDefault="00D50438">
      <w:pPr>
        <w:spacing w:line="138" w:lineRule="exact"/>
        <w:rPr>
          <w:sz w:val="24"/>
          <w:szCs w:val="24"/>
        </w:rPr>
      </w:pPr>
    </w:p>
    <w:p w:rsidR="000F182D" w:rsidRPr="007A6E94" w:rsidRDefault="002B3F6A" w:rsidP="00D50438">
      <w:pPr>
        <w:spacing w:line="234" w:lineRule="auto"/>
        <w:ind w:left="540" w:right="-24" w:hanging="431"/>
        <w:jc w:val="both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>1.4. Основные виды деятельности и компетенции, формируемые в результате освоения учебной дисциплины:</w:t>
      </w:r>
    </w:p>
    <w:p w:rsidR="000F182D" w:rsidRPr="007A6E94" w:rsidRDefault="000F182D" w:rsidP="00D50438">
      <w:pPr>
        <w:spacing w:line="133" w:lineRule="exact"/>
        <w:ind w:right="-24"/>
        <w:jc w:val="both"/>
        <w:rPr>
          <w:sz w:val="24"/>
          <w:szCs w:val="24"/>
        </w:rPr>
      </w:pPr>
    </w:p>
    <w:p w:rsidR="000F182D" w:rsidRPr="00A66FE3" w:rsidRDefault="002B3F6A" w:rsidP="00D50438">
      <w:pPr>
        <w:spacing w:line="234" w:lineRule="auto"/>
        <w:ind w:left="560" w:right="-24"/>
        <w:jc w:val="both"/>
        <w:rPr>
          <w:color w:val="000000" w:themeColor="text1"/>
          <w:sz w:val="24"/>
          <w:szCs w:val="24"/>
        </w:rPr>
      </w:pPr>
      <w:r w:rsidRPr="00A66FE3">
        <w:rPr>
          <w:rFonts w:eastAsia="Times New Roman"/>
          <w:color w:val="000000" w:themeColor="text1"/>
          <w:sz w:val="24"/>
          <w:szCs w:val="24"/>
        </w:rPr>
        <w:t>Программа учебной дисциплины способствует формированию следующих видов деятельности обучающегося:</w:t>
      </w:r>
    </w:p>
    <w:tbl>
      <w:tblPr>
        <w:tblStyle w:val="2"/>
        <w:tblW w:w="9776" w:type="dxa"/>
        <w:tblLook w:val="04A0" w:firstRow="1" w:lastRow="0" w:firstColumn="1" w:lastColumn="0" w:noHBand="0" w:noVBand="1"/>
      </w:tblPr>
      <w:tblGrid>
        <w:gridCol w:w="1668"/>
        <w:gridCol w:w="3118"/>
        <w:gridCol w:w="4990"/>
      </w:tblGrid>
      <w:tr w:rsidR="007A0A01" w:rsidRPr="007A0A01" w:rsidTr="007642D2">
        <w:tc>
          <w:tcPr>
            <w:tcW w:w="1668" w:type="dxa"/>
          </w:tcPr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7A0A01">
              <w:rPr>
                <w:b/>
                <w:i/>
                <w:sz w:val="28"/>
                <w:szCs w:val="28"/>
              </w:rPr>
              <w:t>Код ОК</w:t>
            </w:r>
          </w:p>
        </w:tc>
        <w:tc>
          <w:tcPr>
            <w:tcW w:w="3118" w:type="dxa"/>
          </w:tcPr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7A0A01">
              <w:rPr>
                <w:b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7A0A01">
              <w:rPr>
                <w:b/>
                <w:i/>
                <w:sz w:val="28"/>
                <w:szCs w:val="28"/>
              </w:rPr>
              <w:t>Характеристика основных видов деятельности обучающегося</w:t>
            </w:r>
          </w:p>
        </w:tc>
      </w:tr>
      <w:tr w:rsidR="007A0A01" w:rsidRPr="007A0A01" w:rsidTr="007642D2">
        <w:tc>
          <w:tcPr>
            <w:tcW w:w="1668" w:type="dxa"/>
          </w:tcPr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7A0A01">
              <w:rPr>
                <w:sz w:val="28"/>
                <w:szCs w:val="28"/>
              </w:rPr>
              <w:t>ОК1</w:t>
            </w:r>
          </w:p>
        </w:tc>
        <w:tc>
          <w:tcPr>
            <w:tcW w:w="3118" w:type="dxa"/>
          </w:tcPr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7A0A01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4990" w:type="dxa"/>
          </w:tcPr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находить сходства и различия протекания информационных процессов у человека, в биологических,</w:t>
            </w:r>
          </w:p>
          <w:p w:rsidR="007A0A01" w:rsidRPr="007A0A01" w:rsidRDefault="007A0A01" w:rsidP="007A0A01">
            <w:pPr>
              <w:rPr>
                <w:sz w:val="24"/>
                <w:szCs w:val="24"/>
              </w:rPr>
            </w:pPr>
            <w:r w:rsidRPr="007A0A01">
              <w:rPr>
                <w:sz w:val="24"/>
                <w:szCs w:val="24"/>
              </w:rPr>
              <w:t>технических и социальных системах;</w:t>
            </w:r>
          </w:p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классифицировать информационные процессы по принятому основанию;</w:t>
            </w:r>
          </w:p>
          <w:p w:rsidR="007A0A01" w:rsidRPr="007A0A01" w:rsidRDefault="007A0A01" w:rsidP="007A0A01">
            <w:pPr>
              <w:rPr>
                <w:sz w:val="28"/>
                <w:szCs w:val="28"/>
              </w:rPr>
            </w:pPr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выделять основные информационные процессы в реальных системах;</w:t>
            </w:r>
          </w:p>
        </w:tc>
      </w:tr>
      <w:tr w:rsidR="007A0A01" w:rsidRPr="007A0A01" w:rsidTr="007642D2">
        <w:tc>
          <w:tcPr>
            <w:tcW w:w="1668" w:type="dxa"/>
          </w:tcPr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7A0A01">
              <w:rPr>
                <w:sz w:val="28"/>
                <w:szCs w:val="28"/>
              </w:rPr>
              <w:t>ОК1</w:t>
            </w:r>
          </w:p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7A0A01">
              <w:rPr>
                <w:sz w:val="28"/>
                <w:szCs w:val="28"/>
              </w:rPr>
              <w:t>ОК2</w:t>
            </w:r>
          </w:p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7A0A01">
              <w:rPr>
                <w:sz w:val="28"/>
                <w:szCs w:val="28"/>
              </w:rPr>
              <w:t>ОК5</w:t>
            </w:r>
          </w:p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7A0A01">
              <w:rPr>
                <w:sz w:val="28"/>
                <w:szCs w:val="28"/>
              </w:rPr>
              <w:t>ОК6</w:t>
            </w:r>
          </w:p>
        </w:tc>
        <w:tc>
          <w:tcPr>
            <w:tcW w:w="3118" w:type="dxa"/>
          </w:tcPr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7A0A01">
              <w:rPr>
                <w:b/>
                <w:sz w:val="24"/>
                <w:szCs w:val="24"/>
              </w:rPr>
              <w:t>Информационная деятельность человека</w:t>
            </w:r>
          </w:p>
        </w:tc>
        <w:tc>
          <w:tcPr>
            <w:tcW w:w="4990" w:type="dxa"/>
          </w:tcPr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классифицировать информационные процессы по принятому основанию;</w:t>
            </w:r>
          </w:p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владеть системой базовых знаний, отра- жающих вклад информатики в формирова- ние современной научной картины мира;</w:t>
            </w:r>
          </w:p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исследовать с помощью информацион -ных моделей структуру и поведение объекта в соответствие с по-</w:t>
            </w:r>
          </w:p>
          <w:p w:rsidR="007A0A01" w:rsidRPr="007A0A01" w:rsidRDefault="007A0A01" w:rsidP="007A0A01">
            <w:pPr>
              <w:rPr>
                <w:sz w:val="24"/>
                <w:szCs w:val="24"/>
              </w:rPr>
            </w:pPr>
            <w:r w:rsidRPr="007A0A01">
              <w:rPr>
                <w:sz w:val="24"/>
                <w:szCs w:val="24"/>
              </w:rPr>
              <w:t>ставленной задачей;</w:t>
            </w:r>
          </w:p>
          <w:p w:rsidR="007A0A01" w:rsidRPr="007A0A01" w:rsidRDefault="007A0A01" w:rsidP="007A0A01">
            <w:pPr>
              <w:rPr>
                <w:sz w:val="28"/>
                <w:szCs w:val="28"/>
              </w:rPr>
            </w:pPr>
          </w:p>
        </w:tc>
      </w:tr>
      <w:tr w:rsidR="007A0A01" w:rsidRPr="007A0A01" w:rsidTr="007642D2">
        <w:tc>
          <w:tcPr>
            <w:tcW w:w="1668" w:type="dxa"/>
          </w:tcPr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выявлять проблемы жизнедеятельности человека в условиях информационной цивилизации и оценивать предлагаемые пути их разрешения;</w:t>
            </w:r>
          </w:p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использовать ссылки и цитирование источников информации;</w:t>
            </w:r>
          </w:p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знать базовые принципы организации и функционирования компьютерных сетей;</w:t>
            </w:r>
          </w:p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владеть нормами информационной этики и права;</w:t>
            </w:r>
          </w:p>
          <w:p w:rsidR="007A0A01" w:rsidRPr="007A0A01" w:rsidRDefault="007A0A01" w:rsidP="00D761A1">
            <w:pPr>
              <w:rPr>
                <w:sz w:val="28"/>
                <w:szCs w:val="28"/>
              </w:rPr>
            </w:pPr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соблюдать принципы обеспечения информационной безопасности, способы и </w:t>
            </w:r>
            <w:r w:rsidRPr="007A0A01">
              <w:rPr>
                <w:sz w:val="24"/>
                <w:szCs w:val="24"/>
              </w:rPr>
              <w:lastRenderedPageBreak/>
              <w:t>средств</w:t>
            </w:r>
            <w:r w:rsidR="00D761A1">
              <w:rPr>
                <w:sz w:val="24"/>
                <w:szCs w:val="24"/>
              </w:rPr>
              <w:t xml:space="preserve"> обеспечения надёжного функцио -</w:t>
            </w:r>
            <w:r w:rsidRPr="007A0A01">
              <w:rPr>
                <w:sz w:val="24"/>
                <w:szCs w:val="24"/>
              </w:rPr>
              <w:t>нирования средств ИКТ;</w:t>
            </w:r>
          </w:p>
        </w:tc>
      </w:tr>
      <w:tr w:rsidR="007A0A01" w:rsidRPr="007A0A01" w:rsidTr="007A0A01">
        <w:tc>
          <w:tcPr>
            <w:tcW w:w="9776" w:type="dxa"/>
            <w:gridSpan w:val="3"/>
          </w:tcPr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A0A01">
              <w:rPr>
                <w:b/>
                <w:bCs/>
                <w:sz w:val="24"/>
                <w:szCs w:val="24"/>
              </w:rPr>
              <w:lastRenderedPageBreak/>
              <w:t>2. Информация и информационные процессы</w:t>
            </w:r>
          </w:p>
        </w:tc>
      </w:tr>
      <w:tr w:rsidR="007A0A01" w:rsidRPr="007A0A01" w:rsidTr="007642D2">
        <w:tc>
          <w:tcPr>
            <w:tcW w:w="1668" w:type="dxa"/>
          </w:tcPr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7A0A01">
              <w:rPr>
                <w:sz w:val="28"/>
                <w:szCs w:val="28"/>
              </w:rPr>
              <w:t>ОК1</w:t>
            </w:r>
          </w:p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7A0A01">
              <w:rPr>
                <w:sz w:val="28"/>
                <w:szCs w:val="28"/>
              </w:rPr>
              <w:t>ОК2</w:t>
            </w:r>
          </w:p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7A0A01">
              <w:rPr>
                <w:sz w:val="28"/>
                <w:szCs w:val="28"/>
              </w:rPr>
              <w:t>ОК5</w:t>
            </w:r>
          </w:p>
          <w:p w:rsid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7A0A01">
              <w:rPr>
                <w:sz w:val="28"/>
                <w:szCs w:val="28"/>
              </w:rPr>
              <w:t>ОК9</w:t>
            </w:r>
          </w:p>
          <w:p w:rsidR="000926EA" w:rsidRPr="007A0A01" w:rsidRDefault="000926EA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ОК10</w:t>
            </w:r>
          </w:p>
        </w:tc>
        <w:tc>
          <w:tcPr>
            <w:tcW w:w="3118" w:type="dxa"/>
          </w:tcPr>
          <w:p w:rsidR="007A0A01" w:rsidRPr="007A0A01" w:rsidRDefault="007A0A01" w:rsidP="007A0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7A0A01">
              <w:rPr>
                <w:b/>
                <w:sz w:val="24"/>
                <w:szCs w:val="24"/>
              </w:rPr>
              <w:t>2.1.Представление и обработка</w:t>
            </w:r>
          </w:p>
        </w:tc>
        <w:tc>
          <w:tcPr>
            <w:tcW w:w="4990" w:type="dxa"/>
          </w:tcPr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оценивать информацию с позиций ее свойств (достоверность, объективность, полнота, актуальность и т.п.);</w:t>
            </w:r>
          </w:p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знать о дискретной форме представления информации;</w:t>
            </w:r>
          </w:p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знать способы кодирования и декодиро- вания информации;</w:t>
            </w:r>
          </w:p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иметь представление о роли информации и связанных с ней процессов в окружаю -щем мире;</w:t>
            </w:r>
          </w:p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владеть компьютерными средствами представления и анализа данных;</w:t>
            </w:r>
          </w:p>
          <w:p w:rsidR="007A0A01" w:rsidRPr="007A0A01" w:rsidRDefault="007A0A01" w:rsidP="007A0A01"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отличать представление информации в различных системах счисления;</w:t>
            </w:r>
          </w:p>
          <w:p w:rsidR="007A0A01" w:rsidRPr="007A0A01" w:rsidRDefault="007A0A01" w:rsidP="007A0A01">
            <w:pPr>
              <w:rPr>
                <w:sz w:val="28"/>
                <w:szCs w:val="28"/>
              </w:rPr>
            </w:pPr>
            <w:r w:rsidRPr="007A0A01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A0A01">
              <w:rPr>
                <w:sz w:val="24"/>
                <w:szCs w:val="24"/>
              </w:rPr>
              <w:t xml:space="preserve"> знать математические объекты информатики;</w:t>
            </w:r>
          </w:p>
        </w:tc>
      </w:tr>
    </w:tbl>
    <w:tbl>
      <w:tblPr>
        <w:tblStyle w:val="3"/>
        <w:tblW w:w="9776" w:type="dxa"/>
        <w:tblLook w:val="04A0" w:firstRow="1" w:lastRow="0" w:firstColumn="1" w:lastColumn="0" w:noHBand="0" w:noVBand="1"/>
      </w:tblPr>
      <w:tblGrid>
        <w:gridCol w:w="1668"/>
        <w:gridCol w:w="3118"/>
        <w:gridCol w:w="4990"/>
      </w:tblGrid>
      <w:tr w:rsidR="00D804FC" w:rsidRPr="00D804FC" w:rsidTr="007642D2">
        <w:tc>
          <w:tcPr>
            <w:tcW w:w="1668" w:type="dxa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ОК2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ОК4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ОК6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ОК7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ОК8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ОК9</w:t>
            </w:r>
          </w:p>
        </w:tc>
        <w:tc>
          <w:tcPr>
            <w:tcW w:w="3118" w:type="dxa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804FC">
              <w:rPr>
                <w:b/>
                <w:sz w:val="24"/>
                <w:szCs w:val="24"/>
              </w:rPr>
              <w:t>2.2.Алгоритмизация и программирование</w:t>
            </w:r>
          </w:p>
        </w:tc>
        <w:tc>
          <w:tcPr>
            <w:tcW w:w="4990" w:type="dxa"/>
          </w:tcPr>
          <w:p w:rsidR="00D804FC" w:rsidRPr="00D804FC" w:rsidRDefault="00D804FC" w:rsidP="00D804FC">
            <w:pPr>
              <w:ind w:left="153"/>
              <w:rPr>
                <w:rFonts w:ascii="Symbol" w:eastAsia="Symbol" w:hAnsi="Symbol" w:cs="Symbol"/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иметь представление о математических объектах информатики, в том числе логи ческих формулах;</w:t>
            </w:r>
            <w:r w:rsidRPr="00D804FC"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  <w:p w:rsidR="00D804FC" w:rsidRPr="00D804FC" w:rsidRDefault="00D804FC" w:rsidP="00D804FC">
            <w:pPr>
              <w:ind w:left="153"/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владеть навыками алгоритмического мышления и понимать необходимость формального описания алгоритмов;</w:t>
            </w:r>
          </w:p>
          <w:p w:rsidR="00D804FC" w:rsidRPr="00D804FC" w:rsidRDefault="00D804FC" w:rsidP="00D804FC">
            <w:pPr>
              <w:ind w:left="153"/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</w:t>
            </w: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уме</w:t>
            </w:r>
            <w:r w:rsidR="000926EA">
              <w:rPr>
                <w:sz w:val="24"/>
                <w:szCs w:val="24"/>
              </w:rPr>
              <w:t xml:space="preserve">ть понимать программы, написан </w:t>
            </w:r>
            <w:r w:rsidRPr="00D804FC">
              <w:rPr>
                <w:sz w:val="24"/>
                <w:szCs w:val="24"/>
              </w:rPr>
              <w:t>ные на</w:t>
            </w:r>
            <w:r w:rsidR="000926EA">
              <w:rPr>
                <w:sz w:val="24"/>
                <w:szCs w:val="24"/>
              </w:rPr>
              <w:t xml:space="preserve"> выбранном для изучения универ</w:t>
            </w:r>
            <w:r w:rsidRPr="00D804FC">
              <w:rPr>
                <w:sz w:val="24"/>
                <w:szCs w:val="24"/>
              </w:rPr>
              <w:t>сально</w:t>
            </w:r>
            <w:r w:rsidR="000926EA">
              <w:rPr>
                <w:sz w:val="24"/>
                <w:szCs w:val="24"/>
              </w:rPr>
              <w:t>м алгоритмическом языке высоко</w:t>
            </w:r>
            <w:r w:rsidRPr="00D804FC">
              <w:rPr>
                <w:sz w:val="24"/>
                <w:szCs w:val="24"/>
              </w:rPr>
              <w:t>го уровня;</w:t>
            </w:r>
          </w:p>
          <w:p w:rsidR="00D804FC" w:rsidRPr="00D804FC" w:rsidRDefault="00D804FC" w:rsidP="00D804FC">
            <w:pPr>
              <w:ind w:left="153"/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уметь анализировать алгоритмы с ис- пользованием таблиц;</w:t>
            </w:r>
          </w:p>
          <w:p w:rsidR="00D804FC" w:rsidRPr="00D804FC" w:rsidRDefault="00D804FC" w:rsidP="00D804FC">
            <w:pPr>
              <w:ind w:left="153"/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реализовывать технологию решения конкретной задачи с помощью конкрет -ного программного средства выбирать метод решения задачи;</w:t>
            </w:r>
          </w:p>
          <w:p w:rsidR="00D804FC" w:rsidRPr="00D804FC" w:rsidRDefault="00D804FC" w:rsidP="00D804FC">
            <w:pPr>
              <w:ind w:left="153"/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определять по выбранному методу ре -шения задачи, какие алгоритмические конструкции могут войти в алгоритм;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определять, для решения какой задачи предназначен алгоритм (интерпретация блок-схем);</w:t>
            </w:r>
          </w:p>
        </w:tc>
      </w:tr>
    </w:tbl>
    <w:p w:rsidR="00D804FC" w:rsidRDefault="00D804FC"/>
    <w:tbl>
      <w:tblPr>
        <w:tblStyle w:val="3"/>
        <w:tblW w:w="9776" w:type="dxa"/>
        <w:tblLook w:val="04A0" w:firstRow="1" w:lastRow="0" w:firstColumn="1" w:lastColumn="0" w:noHBand="0" w:noVBand="1"/>
      </w:tblPr>
      <w:tblGrid>
        <w:gridCol w:w="1668"/>
        <w:gridCol w:w="3260"/>
        <w:gridCol w:w="4848"/>
      </w:tblGrid>
      <w:tr w:rsidR="00D804FC" w:rsidRPr="00D804FC" w:rsidTr="00A66FE3">
        <w:tc>
          <w:tcPr>
            <w:tcW w:w="1668" w:type="dxa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ОК1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ОК2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ОК7</w:t>
            </w:r>
          </w:p>
        </w:tc>
        <w:tc>
          <w:tcPr>
            <w:tcW w:w="3260" w:type="dxa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804FC">
              <w:rPr>
                <w:b/>
                <w:sz w:val="24"/>
                <w:szCs w:val="24"/>
              </w:rPr>
              <w:t>2.3.Компьютерное моделирование</w:t>
            </w:r>
          </w:p>
        </w:tc>
        <w:tc>
          <w:tcPr>
            <w:tcW w:w="4848" w:type="dxa"/>
          </w:tcPr>
          <w:p w:rsidR="00D804FC" w:rsidRPr="00D804FC" w:rsidRDefault="00D804FC" w:rsidP="00D804FC">
            <w:pPr>
              <w:spacing w:line="272" w:lineRule="exact"/>
              <w:rPr>
                <w:rFonts w:ascii="Symbol" w:eastAsia="Symbol" w:hAnsi="Symbol" w:cs="Symbol"/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иметь представление о компьютерных моделях;</w:t>
            </w:r>
            <w:r w:rsidRPr="00D804FC"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  <w:p w:rsidR="00D804FC" w:rsidRPr="00D804FC" w:rsidRDefault="00D804FC" w:rsidP="00D804FC">
            <w:pPr>
              <w:spacing w:line="272" w:lineRule="exact"/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оценивать адекватность модели модели- руемому объекту и целям моделирования;</w:t>
            </w:r>
          </w:p>
          <w:p w:rsidR="00D804FC" w:rsidRPr="00D804FC" w:rsidRDefault="00D804FC" w:rsidP="00D804FC">
            <w:pPr>
              <w:spacing w:line="272" w:lineRule="exact"/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выделять в исследуемой ситуации: объект, субъект, модель;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выделять среди свойств данного объекта существенные свойства с точки зрения целей моделирования;</w:t>
            </w:r>
          </w:p>
        </w:tc>
      </w:tr>
      <w:tr w:rsidR="00D804FC" w:rsidRPr="00D804FC" w:rsidTr="00A66FE3">
        <w:tc>
          <w:tcPr>
            <w:tcW w:w="1668" w:type="dxa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ОК1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ОК4</w:t>
            </w:r>
          </w:p>
          <w:p w:rsid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ОК7</w:t>
            </w:r>
          </w:p>
          <w:p w:rsidR="000926EA" w:rsidRPr="00D804FC" w:rsidRDefault="000926EA" w:rsidP="00092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ОК8</w:t>
            </w:r>
          </w:p>
        </w:tc>
        <w:tc>
          <w:tcPr>
            <w:tcW w:w="3260" w:type="dxa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804FC">
              <w:rPr>
                <w:b/>
                <w:sz w:val="24"/>
                <w:szCs w:val="24"/>
              </w:rPr>
              <w:t>2.4.Реализация основных информационных процессов с помощью компьютеров</w:t>
            </w:r>
          </w:p>
        </w:tc>
        <w:tc>
          <w:tcPr>
            <w:tcW w:w="4848" w:type="dxa"/>
          </w:tcPr>
          <w:p w:rsidR="00D804FC" w:rsidRPr="00D804FC" w:rsidRDefault="00D804FC" w:rsidP="00D804FC">
            <w:pPr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оценивать и организовывать информацию, в том числе получаемую из средств массовой информации, сви</w:t>
            </w:r>
            <w:r w:rsidR="000926EA">
              <w:rPr>
                <w:sz w:val="24"/>
                <w:szCs w:val="24"/>
              </w:rPr>
              <w:t>де</w:t>
            </w:r>
            <w:r w:rsidRPr="00D804FC">
              <w:rPr>
                <w:sz w:val="24"/>
                <w:szCs w:val="24"/>
              </w:rPr>
              <w:t xml:space="preserve">тельств очевидцев, интервью; </w:t>
            </w:r>
          </w:p>
          <w:p w:rsidR="00D804FC" w:rsidRPr="00D804FC" w:rsidRDefault="00D804FC" w:rsidP="00D804FC">
            <w:pPr>
              <w:rPr>
                <w:sz w:val="28"/>
                <w:szCs w:val="28"/>
              </w:rPr>
            </w:pPr>
            <w:r w:rsidRPr="00D804FC">
              <w:rPr>
                <w:sz w:val="24"/>
                <w:szCs w:val="24"/>
              </w:rPr>
              <w:t xml:space="preserve">- анализировать и сопоставлять различные </w:t>
            </w:r>
            <w:r w:rsidRPr="00D804FC">
              <w:rPr>
                <w:sz w:val="24"/>
                <w:szCs w:val="24"/>
              </w:rPr>
              <w:lastRenderedPageBreak/>
              <w:t>источники информации;</w:t>
            </w:r>
          </w:p>
        </w:tc>
      </w:tr>
    </w:tbl>
    <w:tbl>
      <w:tblPr>
        <w:tblStyle w:val="4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4819"/>
      </w:tblGrid>
      <w:tr w:rsidR="00D804FC" w:rsidRPr="00D804FC" w:rsidTr="00F26E0D">
        <w:tc>
          <w:tcPr>
            <w:tcW w:w="9747" w:type="dxa"/>
            <w:gridSpan w:val="3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b/>
                <w:bCs/>
                <w:sz w:val="24"/>
                <w:szCs w:val="24"/>
              </w:rPr>
              <w:lastRenderedPageBreak/>
              <w:t>3.Средства информационных и коммуникационных технологий</w:t>
            </w:r>
          </w:p>
        </w:tc>
      </w:tr>
      <w:tr w:rsidR="00D804FC" w:rsidRPr="00D804FC" w:rsidTr="00A66FE3">
        <w:tc>
          <w:tcPr>
            <w:tcW w:w="1668" w:type="dxa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ОК1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ОК2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ОК3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ОК4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ОК7</w:t>
            </w:r>
          </w:p>
          <w:p w:rsid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ОК8</w:t>
            </w:r>
          </w:p>
          <w:p w:rsidR="000926EA" w:rsidRPr="00D804FC" w:rsidRDefault="000926EA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ОК10</w:t>
            </w:r>
          </w:p>
        </w:tc>
        <w:tc>
          <w:tcPr>
            <w:tcW w:w="3260" w:type="dxa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804FC">
              <w:rPr>
                <w:b/>
                <w:sz w:val="24"/>
                <w:szCs w:val="24"/>
              </w:rPr>
              <w:t>3.1.Архитектура компьютеров</w:t>
            </w:r>
          </w:p>
        </w:tc>
        <w:tc>
          <w:tcPr>
            <w:tcW w:w="4819" w:type="dxa"/>
          </w:tcPr>
          <w:p w:rsidR="00D804FC" w:rsidRPr="00D804FC" w:rsidRDefault="00D804FC" w:rsidP="00D804FC">
            <w:pPr>
              <w:spacing w:line="291" w:lineRule="exact"/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анализировать компьютер с точки зрения единства аппаратных и программных средств;</w:t>
            </w:r>
          </w:p>
          <w:p w:rsidR="00D804FC" w:rsidRPr="00D804FC" w:rsidRDefault="00D804FC" w:rsidP="00D804FC">
            <w:pPr>
              <w:spacing w:line="291" w:lineRule="exact"/>
              <w:ind w:left="34"/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анализировать устройства компьютера с точки зрения организации процедур ввода, хранения, обработки, передачи, вывода информации;</w:t>
            </w:r>
          </w:p>
          <w:p w:rsidR="00D804FC" w:rsidRPr="00D804FC" w:rsidRDefault="00D804FC" w:rsidP="00D804FC">
            <w:pPr>
              <w:spacing w:line="291" w:lineRule="exact"/>
              <w:ind w:left="34"/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определять средства, необходимые для осуществления информационных процес -сов при решении за дач;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sz w:val="28"/>
                <w:szCs w:val="28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анализировать интерфейс программного обеспечения;</w:t>
            </w:r>
          </w:p>
        </w:tc>
      </w:tr>
      <w:tr w:rsidR="00D804FC" w:rsidRPr="00D804FC" w:rsidTr="00A66FE3">
        <w:tc>
          <w:tcPr>
            <w:tcW w:w="1668" w:type="dxa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ОК2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ОК4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ОК5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ОК6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ОК8</w:t>
            </w:r>
          </w:p>
          <w:p w:rsid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ОК9</w:t>
            </w:r>
          </w:p>
          <w:p w:rsidR="000926EA" w:rsidRPr="00D804FC" w:rsidRDefault="000926EA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ОК11</w:t>
            </w:r>
          </w:p>
        </w:tc>
        <w:tc>
          <w:tcPr>
            <w:tcW w:w="3260" w:type="dxa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804FC">
              <w:rPr>
                <w:b/>
                <w:sz w:val="24"/>
                <w:szCs w:val="24"/>
              </w:rPr>
              <w:t>3.2.Компьютерные сети</w:t>
            </w:r>
          </w:p>
        </w:tc>
        <w:tc>
          <w:tcPr>
            <w:tcW w:w="4819" w:type="dxa"/>
          </w:tcPr>
          <w:p w:rsidR="00D804FC" w:rsidRPr="00D804FC" w:rsidRDefault="00D804FC" w:rsidP="00D804FC">
            <w:pPr>
              <w:spacing w:line="283" w:lineRule="exact"/>
              <w:rPr>
                <w:rFonts w:ascii="Symbol" w:eastAsia="Symbol" w:hAnsi="Symbol" w:cs="Symbol"/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иметь представление о типологии ком -пьютерных сетей;</w:t>
            </w:r>
            <w:r w:rsidRPr="00D804FC"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  <w:p w:rsidR="00D804FC" w:rsidRPr="00D804FC" w:rsidRDefault="00D804FC" w:rsidP="00D804FC">
            <w:pPr>
              <w:spacing w:line="283" w:lineRule="exact"/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определять программное и аппаратное обеспечении компьютерной сети;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знать о возможности разграничения прав доступа в сеть;</w:t>
            </w:r>
          </w:p>
        </w:tc>
      </w:tr>
      <w:tr w:rsidR="00D804FC" w:rsidRPr="00D804FC" w:rsidTr="00A66FE3">
        <w:tc>
          <w:tcPr>
            <w:tcW w:w="1668" w:type="dxa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ОК2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ОК4</w:t>
            </w:r>
          </w:p>
          <w:p w:rsid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ОК6</w:t>
            </w:r>
          </w:p>
          <w:p w:rsidR="000926EA" w:rsidRDefault="000926EA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ОК10</w:t>
            </w:r>
          </w:p>
          <w:p w:rsidR="000926EA" w:rsidRPr="00D804FC" w:rsidRDefault="000926EA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ОК11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D804FC">
              <w:rPr>
                <w:b/>
                <w:sz w:val="24"/>
                <w:szCs w:val="24"/>
              </w:rPr>
              <w:t xml:space="preserve">3.3.Безопасность, гигиена, эргономика, ресурсосбережение. 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b/>
                <w:sz w:val="24"/>
                <w:szCs w:val="24"/>
              </w:rPr>
              <w:t>Защита информации, антивирусная защита.</w:t>
            </w:r>
          </w:p>
        </w:tc>
        <w:tc>
          <w:tcPr>
            <w:tcW w:w="4819" w:type="dxa"/>
          </w:tcPr>
          <w:p w:rsidR="00D804FC" w:rsidRPr="00D804FC" w:rsidRDefault="00D804FC" w:rsidP="00D804FC">
            <w:pPr>
              <w:spacing w:line="290" w:lineRule="exact"/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владеть базовыми навыками и умениями по соблюдению требований техники безопасности, гигиены и ресурсосбереже -ния при работе со средствами информати- зации;</w:t>
            </w:r>
          </w:p>
          <w:p w:rsidR="00D804FC" w:rsidRPr="00D804FC" w:rsidRDefault="00D804FC" w:rsidP="00D804FC">
            <w:pPr>
              <w:spacing w:line="290" w:lineRule="exact"/>
              <w:rPr>
                <w:sz w:val="24"/>
                <w:szCs w:val="24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понимать основы правовых аспектов использования компьютерных программ и работы в Интернете;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реализовывать антивирусную защиту компьютера;</w:t>
            </w:r>
          </w:p>
        </w:tc>
      </w:tr>
      <w:tr w:rsidR="00F26E0D" w:rsidRPr="00D804FC" w:rsidTr="00A66FE3">
        <w:tc>
          <w:tcPr>
            <w:tcW w:w="1668" w:type="dxa"/>
          </w:tcPr>
          <w:p w:rsidR="00F26E0D" w:rsidRPr="00D804FC" w:rsidRDefault="00F26E0D" w:rsidP="00F26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ОК2</w:t>
            </w:r>
          </w:p>
          <w:p w:rsidR="00F26E0D" w:rsidRPr="00D804FC" w:rsidRDefault="00F26E0D" w:rsidP="00F26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ОК3</w:t>
            </w:r>
          </w:p>
          <w:p w:rsidR="00F26E0D" w:rsidRPr="00D804FC" w:rsidRDefault="00F26E0D" w:rsidP="00F26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ОК5</w:t>
            </w:r>
          </w:p>
          <w:p w:rsidR="00F26E0D" w:rsidRDefault="00F26E0D" w:rsidP="00F26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ОК6</w:t>
            </w:r>
          </w:p>
          <w:p w:rsidR="000926EA" w:rsidRDefault="000926EA" w:rsidP="00F26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ОК9</w:t>
            </w:r>
          </w:p>
          <w:p w:rsidR="00F26E0D" w:rsidRPr="00D804FC" w:rsidRDefault="000926EA" w:rsidP="00092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ОК11</w:t>
            </w:r>
          </w:p>
        </w:tc>
        <w:tc>
          <w:tcPr>
            <w:tcW w:w="3260" w:type="dxa"/>
          </w:tcPr>
          <w:p w:rsidR="00F26E0D" w:rsidRPr="00D804FC" w:rsidRDefault="00F26E0D" w:rsidP="00F26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D804FC">
              <w:rPr>
                <w:b/>
                <w:sz w:val="24"/>
                <w:szCs w:val="24"/>
              </w:rPr>
              <w:t>4.Технологии создания и</w:t>
            </w:r>
          </w:p>
          <w:p w:rsidR="00F26E0D" w:rsidRPr="00D804FC" w:rsidRDefault="00F26E0D" w:rsidP="00F26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D804FC">
              <w:rPr>
                <w:b/>
                <w:sz w:val="24"/>
                <w:szCs w:val="24"/>
              </w:rPr>
              <w:t>преобразования информационных объектов</w:t>
            </w:r>
          </w:p>
          <w:p w:rsidR="00F26E0D" w:rsidRPr="00D804FC" w:rsidRDefault="00F26E0D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F26E0D" w:rsidRPr="00D804FC" w:rsidRDefault="00F26E0D" w:rsidP="00F26E0D"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иметь представление о способах хранения и простейшей обработке данных;</w:t>
            </w:r>
          </w:p>
          <w:p w:rsidR="00F26E0D" w:rsidRPr="00D804FC" w:rsidRDefault="00F26E0D" w:rsidP="00F26E0D"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владеть основными сведениями о базах данных и средствах доступа к ним, умений работать с ними;</w:t>
            </w:r>
          </w:p>
          <w:p w:rsidR="00F26E0D" w:rsidRPr="00D804FC" w:rsidRDefault="00F26E0D" w:rsidP="00F26E0D"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уметь работать с библиотеками программ;</w:t>
            </w:r>
          </w:p>
          <w:p w:rsidR="00F26E0D" w:rsidRPr="00D804FC" w:rsidRDefault="00F26E0D" w:rsidP="00F26E0D">
            <w:pPr>
              <w:rPr>
                <w:rFonts w:ascii="Symbol" w:eastAsia="Symbol" w:hAnsi="Symbol" w:cs="Symbol"/>
                <w:sz w:val="24"/>
                <w:szCs w:val="24"/>
              </w:rPr>
            </w:pPr>
          </w:p>
        </w:tc>
      </w:tr>
    </w:tbl>
    <w:p w:rsidR="00F26E0D" w:rsidRDefault="00F26E0D"/>
    <w:p w:rsidR="00A66FE3" w:rsidRDefault="00A66FE3"/>
    <w:tbl>
      <w:tblPr>
        <w:tblStyle w:val="4"/>
        <w:tblW w:w="9776" w:type="dxa"/>
        <w:tblLook w:val="04A0" w:firstRow="1" w:lastRow="0" w:firstColumn="1" w:lastColumn="0" w:noHBand="0" w:noVBand="1"/>
      </w:tblPr>
      <w:tblGrid>
        <w:gridCol w:w="1668"/>
        <w:gridCol w:w="3260"/>
        <w:gridCol w:w="4848"/>
      </w:tblGrid>
      <w:tr w:rsidR="00D804FC" w:rsidRPr="00D804FC" w:rsidTr="00A66FE3">
        <w:tc>
          <w:tcPr>
            <w:tcW w:w="1668" w:type="dxa"/>
          </w:tcPr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ОК7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804FC">
              <w:rPr>
                <w:sz w:val="28"/>
                <w:szCs w:val="28"/>
              </w:rPr>
              <w:t>ОК8</w:t>
            </w:r>
          </w:p>
          <w:p w:rsidR="00D804FC" w:rsidRPr="00D804FC" w:rsidRDefault="00D804FC" w:rsidP="00D80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804FC" w:rsidRPr="00D804FC" w:rsidRDefault="00D804FC" w:rsidP="00F26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F26E0D" w:rsidRPr="00D804FC" w:rsidRDefault="00F26E0D" w:rsidP="00F26E0D"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иметь опыт использования компьютерных средств представления и анализа данных;</w:t>
            </w:r>
          </w:p>
          <w:p w:rsidR="00D804FC" w:rsidRPr="00D804FC" w:rsidRDefault="00D804FC" w:rsidP="00D804FC"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осуществлять обработку статистической информации с помощью компьютера;</w:t>
            </w:r>
          </w:p>
          <w:p w:rsidR="00D804FC" w:rsidRPr="00D804FC" w:rsidRDefault="00D804FC" w:rsidP="00D804FC">
            <w:pPr>
              <w:rPr>
                <w:sz w:val="28"/>
                <w:szCs w:val="28"/>
              </w:rPr>
            </w:pPr>
            <w:r w:rsidRPr="00D804FC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D804FC">
              <w:rPr>
                <w:sz w:val="24"/>
                <w:szCs w:val="24"/>
              </w:rPr>
              <w:t xml:space="preserve"> пользоваться базами данных и справоч -ными системами;</w:t>
            </w:r>
          </w:p>
        </w:tc>
      </w:tr>
    </w:tbl>
    <w:tbl>
      <w:tblPr>
        <w:tblStyle w:val="5"/>
        <w:tblW w:w="9776" w:type="dxa"/>
        <w:tblLook w:val="04A0" w:firstRow="1" w:lastRow="0" w:firstColumn="1" w:lastColumn="0" w:noHBand="0" w:noVBand="1"/>
      </w:tblPr>
      <w:tblGrid>
        <w:gridCol w:w="1668"/>
        <w:gridCol w:w="3260"/>
        <w:gridCol w:w="4848"/>
      </w:tblGrid>
      <w:tr w:rsidR="00A66FE3" w:rsidRPr="00A66FE3" w:rsidTr="00A66FE3">
        <w:tc>
          <w:tcPr>
            <w:tcW w:w="1668" w:type="dxa"/>
          </w:tcPr>
          <w:p w:rsidR="00A66FE3" w:rsidRPr="00A66FE3" w:rsidRDefault="00A66FE3" w:rsidP="00A66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66FE3">
              <w:rPr>
                <w:sz w:val="28"/>
                <w:szCs w:val="28"/>
              </w:rPr>
              <w:t>ОК2</w:t>
            </w:r>
          </w:p>
          <w:p w:rsidR="00A66FE3" w:rsidRPr="00A66FE3" w:rsidRDefault="00A66FE3" w:rsidP="00A66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66FE3">
              <w:rPr>
                <w:sz w:val="28"/>
                <w:szCs w:val="28"/>
              </w:rPr>
              <w:t>ОК5</w:t>
            </w:r>
          </w:p>
          <w:p w:rsidR="00A66FE3" w:rsidRPr="00A66FE3" w:rsidRDefault="00A66FE3" w:rsidP="00A66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66FE3">
              <w:rPr>
                <w:sz w:val="28"/>
                <w:szCs w:val="28"/>
              </w:rPr>
              <w:t>ОК6</w:t>
            </w:r>
          </w:p>
          <w:p w:rsidR="00A66FE3" w:rsidRPr="00A66FE3" w:rsidRDefault="00A66FE3" w:rsidP="00A66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66FE3">
              <w:rPr>
                <w:sz w:val="28"/>
                <w:szCs w:val="28"/>
              </w:rPr>
              <w:t>ОК7</w:t>
            </w:r>
          </w:p>
          <w:p w:rsidR="00A66FE3" w:rsidRPr="00A66FE3" w:rsidRDefault="00A66FE3" w:rsidP="00A66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66FE3">
              <w:rPr>
                <w:sz w:val="28"/>
                <w:szCs w:val="28"/>
              </w:rPr>
              <w:t>ОК8</w:t>
            </w:r>
          </w:p>
          <w:p w:rsidR="00A66FE3" w:rsidRDefault="00A66FE3" w:rsidP="00A66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66FE3">
              <w:rPr>
                <w:sz w:val="28"/>
                <w:szCs w:val="28"/>
              </w:rPr>
              <w:t>ОК9</w:t>
            </w:r>
          </w:p>
          <w:p w:rsidR="000926EA" w:rsidRDefault="000926EA" w:rsidP="00A66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ОК10</w:t>
            </w:r>
          </w:p>
          <w:p w:rsidR="000926EA" w:rsidRPr="00A66FE3" w:rsidRDefault="000926EA" w:rsidP="00A66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ОК11</w:t>
            </w:r>
          </w:p>
        </w:tc>
        <w:tc>
          <w:tcPr>
            <w:tcW w:w="3260" w:type="dxa"/>
          </w:tcPr>
          <w:p w:rsidR="00A66FE3" w:rsidRPr="00A66FE3" w:rsidRDefault="00A66FE3" w:rsidP="00A66FE3">
            <w:pPr>
              <w:jc w:val="center"/>
              <w:rPr>
                <w:b/>
              </w:rPr>
            </w:pPr>
            <w:r w:rsidRPr="00A66FE3">
              <w:rPr>
                <w:b/>
                <w:sz w:val="24"/>
                <w:szCs w:val="24"/>
              </w:rPr>
              <w:lastRenderedPageBreak/>
              <w:t>5.Телекоммуникационные технологии</w:t>
            </w:r>
          </w:p>
          <w:p w:rsidR="00A66FE3" w:rsidRPr="00A66FE3" w:rsidRDefault="00A66FE3" w:rsidP="00A66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A66FE3" w:rsidRPr="00A66FE3" w:rsidRDefault="00A66FE3" w:rsidP="00A66FE3">
            <w:r w:rsidRPr="00A66FE3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A66FE3">
              <w:rPr>
                <w:sz w:val="24"/>
                <w:szCs w:val="24"/>
              </w:rPr>
              <w:t xml:space="preserve">  иметь представление о технических и программных средствах телекоммуника -ционных технологий;</w:t>
            </w:r>
          </w:p>
          <w:p w:rsidR="00A66FE3" w:rsidRPr="00A66FE3" w:rsidRDefault="00A66FE3" w:rsidP="00A66FE3">
            <w:r w:rsidRPr="00A66FE3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A66FE3">
              <w:rPr>
                <w:sz w:val="24"/>
                <w:szCs w:val="24"/>
              </w:rPr>
              <w:t xml:space="preserve">  знать способы подключения к сети Интернет;</w:t>
            </w:r>
          </w:p>
          <w:p w:rsidR="00A66FE3" w:rsidRPr="00A66FE3" w:rsidRDefault="00A66FE3" w:rsidP="00A66FE3">
            <w:r w:rsidRPr="00A66FE3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A66FE3">
              <w:rPr>
                <w:sz w:val="24"/>
                <w:szCs w:val="24"/>
              </w:rPr>
              <w:t xml:space="preserve">  иметь представлений о компьютерных сетях и их роли в современном мире;</w:t>
            </w:r>
          </w:p>
          <w:p w:rsidR="00A66FE3" w:rsidRPr="00A66FE3" w:rsidRDefault="00A66FE3" w:rsidP="00A66FE3">
            <w:r w:rsidRPr="00A66FE3">
              <w:rPr>
                <w:rFonts w:ascii="Symbol" w:eastAsia="Symbol" w:hAnsi="Symbol" w:cs="Symbol"/>
                <w:sz w:val="24"/>
                <w:szCs w:val="24"/>
              </w:rPr>
              <w:lastRenderedPageBreak/>
              <w:t></w:t>
            </w:r>
            <w:r w:rsidRPr="00A66FE3">
              <w:rPr>
                <w:sz w:val="24"/>
                <w:szCs w:val="24"/>
              </w:rPr>
              <w:t xml:space="preserve">  определять ключевые слова, фразы для поиска информации;</w:t>
            </w:r>
          </w:p>
          <w:p w:rsidR="00A66FE3" w:rsidRPr="00A66FE3" w:rsidRDefault="00A66FE3" w:rsidP="00A66FE3">
            <w:r w:rsidRPr="00A66FE3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A66FE3">
              <w:rPr>
                <w:sz w:val="24"/>
                <w:szCs w:val="24"/>
              </w:rPr>
              <w:t xml:space="preserve">  уметь использовать почтовые сервисы для передачи информации;</w:t>
            </w:r>
          </w:p>
          <w:p w:rsidR="00A66FE3" w:rsidRPr="00A66FE3" w:rsidRDefault="00A66FE3" w:rsidP="00A66FE3">
            <w:r w:rsidRPr="00A66FE3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A66FE3">
              <w:rPr>
                <w:sz w:val="24"/>
                <w:szCs w:val="24"/>
              </w:rPr>
              <w:t xml:space="preserve">  определять общие принципы разработки и функционирования интернет-приложений;</w:t>
            </w:r>
          </w:p>
          <w:p w:rsidR="00A66FE3" w:rsidRPr="00A66FE3" w:rsidRDefault="00A66FE3" w:rsidP="00A66FE3">
            <w:r w:rsidRPr="00A66FE3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A66FE3">
              <w:rPr>
                <w:sz w:val="24"/>
                <w:szCs w:val="24"/>
              </w:rPr>
              <w:t xml:space="preserve">  иметь представление о способах создания и сопровождения сайта;</w:t>
            </w:r>
          </w:p>
          <w:p w:rsidR="00A66FE3" w:rsidRPr="00A66FE3" w:rsidRDefault="00A66FE3" w:rsidP="00A66FE3">
            <w:r w:rsidRPr="00A66FE3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A66FE3">
              <w:rPr>
                <w:sz w:val="24"/>
                <w:szCs w:val="24"/>
              </w:rPr>
              <w:t xml:space="preserve">  иметь представление о возможностях сетевого программного обеспечения;</w:t>
            </w:r>
          </w:p>
          <w:p w:rsidR="00A66FE3" w:rsidRPr="00A66FE3" w:rsidRDefault="00A66FE3" w:rsidP="00A66FE3">
            <w:r w:rsidRPr="00A66FE3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A66FE3">
              <w:rPr>
                <w:sz w:val="24"/>
                <w:szCs w:val="24"/>
              </w:rPr>
              <w:t xml:space="preserve">  планировать индивидуальную и коллективную деятельность с использованием программных инструмен -тов поддержки управления проектом;</w:t>
            </w:r>
          </w:p>
        </w:tc>
      </w:tr>
      <w:tr w:rsidR="00A66FE3" w:rsidTr="00A66FE3">
        <w:tc>
          <w:tcPr>
            <w:tcW w:w="1668" w:type="dxa"/>
          </w:tcPr>
          <w:p w:rsidR="00A66FE3" w:rsidRDefault="00A66FE3" w:rsidP="00740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34ADD" w:rsidRDefault="00D34ADD" w:rsidP="00740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D34ADD" w:rsidRPr="00D34ADD" w:rsidRDefault="00D34ADD" w:rsidP="00D34ADD">
            <w:pPr>
              <w:rPr>
                <w:sz w:val="28"/>
                <w:szCs w:val="28"/>
              </w:rPr>
            </w:pPr>
          </w:p>
          <w:p w:rsidR="00D34ADD" w:rsidRPr="00D34ADD" w:rsidRDefault="00D34ADD" w:rsidP="00D34ADD">
            <w:pPr>
              <w:rPr>
                <w:sz w:val="28"/>
                <w:szCs w:val="28"/>
              </w:rPr>
            </w:pPr>
          </w:p>
          <w:p w:rsidR="00D34ADD" w:rsidRDefault="00D34ADD" w:rsidP="00D34ADD">
            <w:pPr>
              <w:rPr>
                <w:sz w:val="28"/>
                <w:szCs w:val="28"/>
              </w:rPr>
            </w:pPr>
          </w:p>
          <w:p w:rsidR="00A66FE3" w:rsidRPr="00D34ADD" w:rsidRDefault="00A66FE3" w:rsidP="00D34A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A66FE3" w:rsidRDefault="00A66FE3" w:rsidP="00740801"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sz w:val="24"/>
                <w:szCs w:val="24"/>
              </w:rPr>
              <w:t xml:space="preserve"> анализировать условия и возможности применения программного средства для решения типовых задач.</w:t>
            </w:r>
          </w:p>
          <w:p w:rsidR="00A66FE3" w:rsidRDefault="00A66FE3" w:rsidP="00740801"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sz w:val="24"/>
                <w:szCs w:val="24"/>
              </w:rPr>
              <w:t xml:space="preserve"> иметь представление о технических и программных средствах телекоммуника -ционных технологий;</w:t>
            </w:r>
          </w:p>
          <w:p w:rsidR="00A66FE3" w:rsidRDefault="00A66FE3" w:rsidP="00740801"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sz w:val="24"/>
                <w:szCs w:val="24"/>
              </w:rPr>
              <w:t xml:space="preserve"> знать способы подключения к сети Интернет;</w:t>
            </w:r>
          </w:p>
          <w:p w:rsidR="00A66FE3" w:rsidRDefault="00A66FE3" w:rsidP="00740801"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sz w:val="24"/>
                <w:szCs w:val="24"/>
              </w:rPr>
              <w:t xml:space="preserve"> иметь представлений о компьютерных сетях и их роли в современном мире;</w:t>
            </w:r>
          </w:p>
          <w:p w:rsidR="00A66FE3" w:rsidRDefault="00A66FE3" w:rsidP="00740801"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sz w:val="24"/>
                <w:szCs w:val="24"/>
              </w:rPr>
              <w:t xml:space="preserve"> определять ключевые слова, фразы для поиска информации;</w:t>
            </w:r>
          </w:p>
          <w:p w:rsidR="00A66FE3" w:rsidRDefault="00A66FE3" w:rsidP="00740801"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sz w:val="24"/>
                <w:szCs w:val="24"/>
              </w:rPr>
              <w:t xml:space="preserve"> уметь использовать почтовые сервисы для передачи информации;</w:t>
            </w:r>
          </w:p>
          <w:p w:rsidR="00A66FE3" w:rsidRDefault="00A66FE3" w:rsidP="00740801"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sz w:val="24"/>
                <w:szCs w:val="24"/>
              </w:rPr>
              <w:t xml:space="preserve"> определять общие принципы разработки и функционирования интернет-приложений;</w:t>
            </w:r>
          </w:p>
          <w:p w:rsidR="00A66FE3" w:rsidRDefault="00A66FE3" w:rsidP="00740801"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sz w:val="24"/>
                <w:szCs w:val="24"/>
              </w:rPr>
              <w:t xml:space="preserve"> иметь представление о способах создания и сопровождения сайта;</w:t>
            </w:r>
          </w:p>
          <w:p w:rsidR="00A66FE3" w:rsidRDefault="00A66FE3" w:rsidP="00740801"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sz w:val="24"/>
                <w:szCs w:val="24"/>
              </w:rPr>
              <w:t xml:space="preserve"> иметь представление о возможностях сетевого программного обеспечения.</w:t>
            </w:r>
          </w:p>
          <w:p w:rsidR="00A66FE3" w:rsidRDefault="00A66FE3" w:rsidP="00A66FE3">
            <w:pPr>
              <w:numPr>
                <w:ilvl w:val="0"/>
                <w:numId w:val="8"/>
              </w:numPr>
              <w:spacing w:line="230" w:lineRule="auto"/>
              <w:ind w:left="153" w:right="60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планировать индивидуальную и коллективную деятельность с использо -ванием программных инструментов под -держки управления проектом;</w:t>
            </w:r>
          </w:p>
          <w:p w:rsidR="00A66FE3" w:rsidRDefault="00A66FE3" w:rsidP="00740801">
            <w:pPr>
              <w:spacing w:line="34" w:lineRule="exact"/>
              <w:rPr>
                <w:rFonts w:ascii="Symbol" w:eastAsia="Symbol" w:hAnsi="Symbol" w:cs="Symbol"/>
                <w:sz w:val="24"/>
                <w:szCs w:val="24"/>
              </w:rPr>
            </w:pPr>
          </w:p>
          <w:p w:rsidR="00A66FE3" w:rsidRPr="002F5928" w:rsidRDefault="00A66FE3" w:rsidP="00740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F5928">
              <w:rPr>
                <w:sz w:val="24"/>
                <w:szCs w:val="24"/>
              </w:rPr>
              <w:t>- анализировать условия и возможности применения программного средства для решения типовых задач.</w:t>
            </w:r>
          </w:p>
        </w:tc>
      </w:tr>
    </w:tbl>
    <w:p w:rsidR="00A66FE3" w:rsidRDefault="00A66FE3">
      <w:pPr>
        <w:spacing w:line="234" w:lineRule="auto"/>
        <w:ind w:left="120" w:right="80" w:firstLine="283"/>
        <w:jc w:val="both"/>
        <w:rPr>
          <w:rFonts w:eastAsia="Times New Roman"/>
          <w:sz w:val="24"/>
          <w:szCs w:val="24"/>
        </w:rPr>
      </w:pPr>
    </w:p>
    <w:p w:rsidR="000F182D" w:rsidRDefault="002B3F6A">
      <w:pPr>
        <w:spacing w:line="234" w:lineRule="auto"/>
        <w:ind w:left="120" w:right="80" w:firstLine="283"/>
        <w:jc w:val="both"/>
        <w:rPr>
          <w:rFonts w:eastAsia="Times New Roman"/>
          <w:sz w:val="24"/>
          <w:szCs w:val="24"/>
        </w:rPr>
      </w:pPr>
      <w:r w:rsidRPr="000417AE">
        <w:rPr>
          <w:rFonts w:eastAsia="Times New Roman"/>
          <w:sz w:val="24"/>
          <w:szCs w:val="24"/>
        </w:rPr>
        <w:t>Программа учебной дисциплины способствует формированию следующих компетенций, предъявляемых ФГОС по реализуемой специальности:</w:t>
      </w:r>
    </w:p>
    <w:p w:rsidR="000926EA" w:rsidRDefault="000926EA">
      <w:pPr>
        <w:spacing w:line="234" w:lineRule="auto"/>
        <w:ind w:left="120" w:right="80" w:firstLine="283"/>
        <w:jc w:val="both"/>
        <w:rPr>
          <w:rFonts w:eastAsia="Times New Roman"/>
          <w:sz w:val="24"/>
          <w:szCs w:val="24"/>
        </w:rPr>
      </w:pPr>
    </w:p>
    <w:p w:rsidR="000926EA" w:rsidRDefault="000926EA">
      <w:pPr>
        <w:spacing w:line="234" w:lineRule="auto"/>
        <w:ind w:left="120" w:right="80" w:firstLine="283"/>
        <w:jc w:val="both"/>
        <w:rPr>
          <w:rFonts w:eastAsia="Times New Roman"/>
          <w:sz w:val="24"/>
          <w:szCs w:val="24"/>
        </w:rPr>
      </w:pPr>
    </w:p>
    <w:p w:rsidR="000926EA" w:rsidRDefault="000926EA">
      <w:pPr>
        <w:spacing w:line="234" w:lineRule="auto"/>
        <w:ind w:left="120" w:right="80" w:firstLine="283"/>
        <w:jc w:val="both"/>
        <w:rPr>
          <w:rFonts w:eastAsia="Times New Roman"/>
          <w:sz w:val="24"/>
          <w:szCs w:val="24"/>
        </w:rPr>
      </w:pPr>
    </w:p>
    <w:p w:rsidR="000926EA" w:rsidRDefault="000926EA">
      <w:pPr>
        <w:spacing w:line="234" w:lineRule="auto"/>
        <w:ind w:left="120" w:right="80" w:firstLine="283"/>
        <w:jc w:val="both"/>
        <w:rPr>
          <w:rFonts w:eastAsia="Times New Roman"/>
          <w:sz w:val="24"/>
          <w:szCs w:val="24"/>
        </w:rPr>
      </w:pPr>
    </w:p>
    <w:p w:rsidR="000926EA" w:rsidRPr="000417AE" w:rsidRDefault="000926EA">
      <w:pPr>
        <w:spacing w:line="234" w:lineRule="auto"/>
        <w:ind w:left="120" w:right="80" w:firstLine="283"/>
        <w:jc w:val="both"/>
        <w:rPr>
          <w:sz w:val="24"/>
          <w:szCs w:val="24"/>
        </w:rPr>
      </w:pPr>
    </w:p>
    <w:p w:rsidR="000F182D" w:rsidRPr="000417AE" w:rsidRDefault="000F182D">
      <w:pPr>
        <w:spacing w:line="15" w:lineRule="exact"/>
        <w:rPr>
          <w:sz w:val="24"/>
          <w:szCs w:val="24"/>
        </w:rPr>
      </w:pPr>
    </w:p>
    <w:tbl>
      <w:tblPr>
        <w:tblW w:w="9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2210"/>
        <w:gridCol w:w="5649"/>
      </w:tblGrid>
      <w:tr w:rsidR="000926EA" w:rsidRPr="00384C69" w:rsidTr="007434B3">
        <w:trPr>
          <w:cantSplit/>
          <w:trHeight w:val="1739"/>
          <w:jc w:val="center"/>
        </w:trPr>
        <w:tc>
          <w:tcPr>
            <w:tcW w:w="1199" w:type="dxa"/>
            <w:textDirection w:val="btLr"/>
          </w:tcPr>
          <w:p w:rsidR="000926EA" w:rsidRPr="00384C69" w:rsidRDefault="000926EA" w:rsidP="007434B3">
            <w:pPr>
              <w:suppressAutoHyphens/>
              <w:ind w:left="113" w:right="113"/>
              <w:jc w:val="center"/>
              <w:rPr>
                <w:b/>
              </w:rPr>
            </w:pPr>
            <w:r w:rsidRPr="00384C69">
              <w:rPr>
                <w:b/>
              </w:rPr>
              <w:t xml:space="preserve">Код </w:t>
            </w:r>
          </w:p>
          <w:p w:rsidR="000926EA" w:rsidRPr="00384C69" w:rsidRDefault="000926EA" w:rsidP="007434B3">
            <w:pPr>
              <w:suppressAutoHyphens/>
              <w:ind w:left="113" w:right="113"/>
              <w:jc w:val="center"/>
              <w:rPr>
                <w:b/>
                <w:iCs/>
              </w:rPr>
            </w:pPr>
            <w:r w:rsidRPr="00384C69">
              <w:rPr>
                <w:b/>
              </w:rPr>
              <w:t>компетенции</w:t>
            </w:r>
          </w:p>
        </w:tc>
        <w:tc>
          <w:tcPr>
            <w:tcW w:w="2210" w:type="dxa"/>
          </w:tcPr>
          <w:p w:rsidR="000926EA" w:rsidRPr="00384C69" w:rsidRDefault="000926EA" w:rsidP="007434B3">
            <w:pPr>
              <w:jc w:val="center"/>
              <w:rPr>
                <w:b/>
                <w:iCs/>
              </w:rPr>
            </w:pPr>
          </w:p>
          <w:p w:rsidR="000926EA" w:rsidRPr="00384C69" w:rsidRDefault="000926EA" w:rsidP="007434B3">
            <w:pPr>
              <w:suppressAutoHyphens/>
              <w:jc w:val="center"/>
              <w:rPr>
                <w:b/>
                <w:iCs/>
              </w:rPr>
            </w:pPr>
            <w:r w:rsidRPr="00384C69">
              <w:rPr>
                <w:b/>
                <w:iCs/>
              </w:rPr>
              <w:t>Формулировка компетенции</w:t>
            </w:r>
          </w:p>
        </w:tc>
        <w:tc>
          <w:tcPr>
            <w:tcW w:w="5649" w:type="dxa"/>
          </w:tcPr>
          <w:p w:rsidR="000926EA" w:rsidRPr="00384C69" w:rsidRDefault="000926EA" w:rsidP="007434B3">
            <w:pPr>
              <w:jc w:val="center"/>
              <w:rPr>
                <w:b/>
                <w:iCs/>
              </w:rPr>
            </w:pPr>
          </w:p>
          <w:p w:rsidR="000926EA" w:rsidRPr="00384C69" w:rsidRDefault="000926EA" w:rsidP="000926EA">
            <w:pPr>
              <w:jc w:val="center"/>
              <w:rPr>
                <w:b/>
                <w:iCs/>
              </w:rPr>
            </w:pPr>
            <w:r w:rsidRPr="00384C69">
              <w:rPr>
                <w:b/>
                <w:iCs/>
              </w:rPr>
              <w:t xml:space="preserve">Знания, умения </w:t>
            </w:r>
          </w:p>
        </w:tc>
      </w:tr>
      <w:tr w:rsidR="000926EA" w:rsidRPr="00384C69" w:rsidTr="007434B3">
        <w:trPr>
          <w:cantSplit/>
          <w:trHeight w:val="1895"/>
          <w:jc w:val="center"/>
        </w:trPr>
        <w:tc>
          <w:tcPr>
            <w:tcW w:w="1199" w:type="dxa"/>
            <w:vMerge w:val="restart"/>
          </w:tcPr>
          <w:p w:rsidR="000926EA" w:rsidRPr="00384C69" w:rsidRDefault="000926EA" w:rsidP="007434B3">
            <w:pPr>
              <w:ind w:left="113" w:right="113"/>
              <w:jc w:val="center"/>
              <w:rPr>
                <w:b/>
              </w:rPr>
            </w:pPr>
            <w:r w:rsidRPr="00384C69">
              <w:rPr>
                <w:iCs/>
              </w:rPr>
              <w:lastRenderedPageBreak/>
              <w:t>ОК 01</w:t>
            </w:r>
          </w:p>
        </w:tc>
        <w:tc>
          <w:tcPr>
            <w:tcW w:w="2210" w:type="dxa"/>
            <w:vMerge w:val="restart"/>
          </w:tcPr>
          <w:p w:rsidR="000926EA" w:rsidRPr="00384C69" w:rsidRDefault="000926EA" w:rsidP="007434B3">
            <w:pPr>
              <w:suppressAutoHyphens/>
              <w:rPr>
                <w:b/>
                <w:iCs/>
              </w:rPr>
            </w:pPr>
            <w:r w:rsidRPr="00384C69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b/>
                <w:iCs/>
              </w:rPr>
              <w:t xml:space="preserve">Умения: </w:t>
            </w:r>
            <w:r w:rsidRPr="00384C69">
              <w:rPr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iCs/>
              </w:rPr>
              <w:t>составить план действия; определить необходимые ресурсы;</w:t>
            </w:r>
          </w:p>
          <w:p w:rsidR="000926EA" w:rsidRPr="00384C69" w:rsidRDefault="000926EA" w:rsidP="007434B3">
            <w:pPr>
              <w:suppressAutoHyphens/>
              <w:jc w:val="both"/>
              <w:rPr>
                <w:b/>
                <w:iCs/>
              </w:rPr>
            </w:pPr>
            <w:r w:rsidRPr="00384C69">
              <w:rPr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0926EA" w:rsidRPr="00384C69" w:rsidTr="007434B3">
        <w:trPr>
          <w:cantSplit/>
          <w:trHeight w:val="2330"/>
          <w:jc w:val="center"/>
        </w:trPr>
        <w:tc>
          <w:tcPr>
            <w:tcW w:w="1199" w:type="dxa"/>
            <w:vMerge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210" w:type="dxa"/>
            <w:vMerge/>
          </w:tcPr>
          <w:p w:rsidR="000926EA" w:rsidRPr="00384C69" w:rsidRDefault="000926EA" w:rsidP="007434B3">
            <w:pPr>
              <w:suppressAutoHyphens/>
              <w:rPr>
                <w:iCs/>
              </w:rPr>
            </w:pP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bCs/>
              </w:rPr>
            </w:pPr>
            <w:r w:rsidRPr="00384C69">
              <w:rPr>
                <w:b/>
                <w:iCs/>
              </w:rPr>
              <w:t xml:space="preserve">Знания: </w:t>
            </w:r>
            <w:r w:rsidRPr="00384C69">
              <w:rPr>
                <w:iCs/>
              </w:rPr>
              <w:t>а</w:t>
            </w:r>
            <w:r w:rsidRPr="00384C69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926EA" w:rsidRPr="00384C69" w:rsidRDefault="000926EA" w:rsidP="007434B3">
            <w:pPr>
              <w:suppressAutoHyphens/>
              <w:jc w:val="both"/>
              <w:rPr>
                <w:b/>
                <w:iCs/>
              </w:rPr>
            </w:pPr>
            <w:r w:rsidRPr="00384C69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0926EA" w:rsidRPr="00384C69" w:rsidTr="007434B3">
        <w:trPr>
          <w:cantSplit/>
          <w:trHeight w:val="1895"/>
          <w:jc w:val="center"/>
        </w:trPr>
        <w:tc>
          <w:tcPr>
            <w:tcW w:w="1199" w:type="dxa"/>
            <w:vMerge w:val="restart"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02</w:t>
            </w:r>
          </w:p>
        </w:tc>
        <w:tc>
          <w:tcPr>
            <w:tcW w:w="2210" w:type="dxa"/>
            <w:vMerge w:val="restart"/>
          </w:tcPr>
          <w:p w:rsidR="000926EA" w:rsidRPr="00384C69" w:rsidRDefault="000926EA" w:rsidP="007434B3">
            <w:pPr>
              <w:suppressAutoHyphens/>
              <w:rPr>
                <w:iCs/>
              </w:rPr>
            </w:pPr>
            <w:r w:rsidRPr="00384C69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b/>
                <w:iCs/>
              </w:rPr>
              <w:t xml:space="preserve">Умения: </w:t>
            </w:r>
            <w:r w:rsidRPr="00384C69">
              <w:rPr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0926EA" w:rsidRPr="00384C69" w:rsidTr="007434B3">
        <w:trPr>
          <w:cantSplit/>
          <w:trHeight w:val="1132"/>
          <w:jc w:val="center"/>
        </w:trPr>
        <w:tc>
          <w:tcPr>
            <w:tcW w:w="1199" w:type="dxa"/>
            <w:vMerge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210" w:type="dxa"/>
            <w:vMerge/>
          </w:tcPr>
          <w:p w:rsidR="000926EA" w:rsidRPr="00384C69" w:rsidRDefault="000926EA" w:rsidP="007434B3">
            <w:pPr>
              <w:suppressAutoHyphens/>
              <w:jc w:val="both"/>
            </w:pP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b/>
                <w:iCs/>
              </w:rPr>
            </w:pPr>
            <w:r w:rsidRPr="00384C69">
              <w:rPr>
                <w:b/>
                <w:iCs/>
              </w:rPr>
              <w:t xml:space="preserve">Знания: </w:t>
            </w:r>
            <w:r w:rsidRPr="00384C69">
              <w:rPr>
                <w:iCs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0926EA" w:rsidRPr="00384C69" w:rsidTr="007434B3">
        <w:trPr>
          <w:cantSplit/>
          <w:trHeight w:val="1140"/>
          <w:jc w:val="center"/>
        </w:trPr>
        <w:tc>
          <w:tcPr>
            <w:tcW w:w="1199" w:type="dxa"/>
            <w:vMerge w:val="restart"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03</w:t>
            </w:r>
          </w:p>
        </w:tc>
        <w:tc>
          <w:tcPr>
            <w:tcW w:w="2210" w:type="dxa"/>
            <w:vMerge w:val="restart"/>
          </w:tcPr>
          <w:p w:rsidR="000926EA" w:rsidRPr="00384C69" w:rsidRDefault="000926EA" w:rsidP="007434B3">
            <w:pPr>
              <w:suppressAutoHyphens/>
            </w:pPr>
            <w:r w:rsidRPr="00384C69"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b/>
                <w:bCs/>
                <w:iCs/>
              </w:rPr>
              <w:t xml:space="preserve">Умения: </w:t>
            </w:r>
            <w:r w:rsidRPr="00384C69">
              <w:rPr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384C69"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0926EA" w:rsidRPr="00384C69" w:rsidTr="007434B3">
        <w:trPr>
          <w:cantSplit/>
          <w:trHeight w:val="1172"/>
          <w:jc w:val="center"/>
        </w:trPr>
        <w:tc>
          <w:tcPr>
            <w:tcW w:w="1199" w:type="dxa"/>
            <w:vMerge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210" w:type="dxa"/>
            <w:vMerge/>
          </w:tcPr>
          <w:p w:rsidR="000926EA" w:rsidRPr="00384C69" w:rsidRDefault="000926EA" w:rsidP="007434B3">
            <w:pPr>
              <w:suppressAutoHyphens/>
              <w:jc w:val="both"/>
            </w:pP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b/>
                <w:bCs/>
                <w:iCs/>
              </w:rPr>
              <w:t xml:space="preserve">Знания: </w:t>
            </w:r>
            <w:r w:rsidRPr="00384C69">
              <w:rPr>
                <w:bCs/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0926EA" w:rsidRPr="00384C69" w:rsidTr="007434B3">
        <w:trPr>
          <w:cantSplit/>
          <w:trHeight w:val="509"/>
          <w:jc w:val="center"/>
        </w:trPr>
        <w:tc>
          <w:tcPr>
            <w:tcW w:w="1199" w:type="dxa"/>
            <w:vMerge w:val="restart"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04</w:t>
            </w:r>
          </w:p>
        </w:tc>
        <w:tc>
          <w:tcPr>
            <w:tcW w:w="2210" w:type="dxa"/>
            <w:vMerge w:val="restart"/>
          </w:tcPr>
          <w:p w:rsidR="000926EA" w:rsidRPr="00384C69" w:rsidRDefault="000926EA" w:rsidP="007434B3">
            <w:pPr>
              <w:suppressAutoHyphens/>
            </w:pPr>
            <w:r w:rsidRPr="00384C69"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b/>
                <w:iCs/>
              </w:rPr>
            </w:pPr>
            <w:r w:rsidRPr="00384C69">
              <w:rPr>
                <w:b/>
                <w:bCs/>
                <w:iCs/>
              </w:rPr>
              <w:t xml:space="preserve">Умения: </w:t>
            </w:r>
            <w:r w:rsidRPr="00384C69"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0926EA" w:rsidRPr="00384C69" w:rsidTr="007434B3">
        <w:trPr>
          <w:cantSplit/>
          <w:trHeight w:val="991"/>
          <w:jc w:val="center"/>
        </w:trPr>
        <w:tc>
          <w:tcPr>
            <w:tcW w:w="1199" w:type="dxa"/>
            <w:vMerge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210" w:type="dxa"/>
            <w:vMerge/>
          </w:tcPr>
          <w:p w:rsidR="000926EA" w:rsidRPr="00384C69" w:rsidRDefault="000926EA" w:rsidP="007434B3">
            <w:pPr>
              <w:suppressAutoHyphens/>
            </w:pP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b/>
                <w:iCs/>
              </w:rPr>
            </w:pPr>
            <w:r w:rsidRPr="00384C69">
              <w:rPr>
                <w:b/>
                <w:bCs/>
                <w:iCs/>
              </w:rPr>
              <w:t xml:space="preserve">Знания: </w:t>
            </w:r>
            <w:r w:rsidRPr="00384C69">
              <w:rPr>
                <w:bCs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0926EA" w:rsidRPr="00384C69" w:rsidTr="007434B3">
        <w:trPr>
          <w:cantSplit/>
          <w:trHeight w:val="1002"/>
          <w:jc w:val="center"/>
        </w:trPr>
        <w:tc>
          <w:tcPr>
            <w:tcW w:w="1199" w:type="dxa"/>
            <w:vMerge w:val="restart"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05</w:t>
            </w:r>
          </w:p>
        </w:tc>
        <w:tc>
          <w:tcPr>
            <w:tcW w:w="2210" w:type="dxa"/>
            <w:vMerge w:val="restart"/>
          </w:tcPr>
          <w:p w:rsidR="000926EA" w:rsidRPr="00384C69" w:rsidRDefault="000926EA" w:rsidP="007434B3">
            <w:pPr>
              <w:suppressAutoHyphens/>
            </w:pPr>
            <w:r w:rsidRPr="00384C69">
              <w:t xml:space="preserve">Осуществлять устную и письменную коммуникацию на </w:t>
            </w:r>
            <w:r w:rsidRPr="00384C69">
              <w:lastRenderedPageBreak/>
              <w:t>государственном языке с учетом особенностей социального и культурного контекста.</w:t>
            </w: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b/>
                <w:iCs/>
              </w:rPr>
            </w:pPr>
            <w:r w:rsidRPr="00384C69">
              <w:rPr>
                <w:b/>
                <w:bCs/>
                <w:iCs/>
              </w:rPr>
              <w:lastRenderedPageBreak/>
              <w:t>Умения:</w:t>
            </w:r>
            <w:r w:rsidRPr="00384C69">
              <w:rPr>
                <w:iCs/>
              </w:rPr>
              <w:t xml:space="preserve"> грамотно </w:t>
            </w:r>
            <w:r w:rsidRPr="00384C69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384C69">
              <w:rPr>
                <w:iCs/>
              </w:rPr>
              <w:t>проявлять толерантность в рабочем коллективе</w:t>
            </w:r>
          </w:p>
        </w:tc>
      </w:tr>
      <w:tr w:rsidR="000926EA" w:rsidRPr="00384C69" w:rsidTr="007434B3">
        <w:trPr>
          <w:cantSplit/>
          <w:trHeight w:val="1121"/>
          <w:jc w:val="center"/>
        </w:trPr>
        <w:tc>
          <w:tcPr>
            <w:tcW w:w="1199" w:type="dxa"/>
            <w:vMerge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210" w:type="dxa"/>
            <w:vMerge/>
          </w:tcPr>
          <w:p w:rsidR="000926EA" w:rsidRPr="00384C69" w:rsidRDefault="000926EA" w:rsidP="007434B3">
            <w:pPr>
              <w:suppressAutoHyphens/>
            </w:pP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bCs/>
              </w:rPr>
            </w:pPr>
            <w:r w:rsidRPr="00384C69">
              <w:rPr>
                <w:b/>
                <w:bCs/>
                <w:iCs/>
              </w:rPr>
              <w:t xml:space="preserve">Знания: </w:t>
            </w:r>
            <w:r w:rsidRPr="00384C69">
              <w:rPr>
                <w:bCs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0926EA" w:rsidRPr="00384C69" w:rsidTr="007434B3">
        <w:trPr>
          <w:cantSplit/>
          <w:trHeight w:val="615"/>
          <w:jc w:val="center"/>
        </w:trPr>
        <w:tc>
          <w:tcPr>
            <w:tcW w:w="1199" w:type="dxa"/>
            <w:vMerge w:val="restart"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lastRenderedPageBreak/>
              <w:t>ОК 06</w:t>
            </w:r>
          </w:p>
        </w:tc>
        <w:tc>
          <w:tcPr>
            <w:tcW w:w="2210" w:type="dxa"/>
            <w:vMerge w:val="restart"/>
          </w:tcPr>
          <w:p w:rsidR="000926EA" w:rsidRPr="00384C69" w:rsidRDefault="000926EA" w:rsidP="007434B3">
            <w:pPr>
              <w:suppressAutoHyphens/>
            </w:pPr>
            <w:r w:rsidRPr="00384C69">
              <w:t xml:space="preserve">Проявлять гражданско-патриотическую позицию, демонстрировать осознанное поведение на основе </w:t>
            </w:r>
            <w:r>
              <w:t xml:space="preserve">традиционных </w:t>
            </w:r>
            <w:r w:rsidRPr="00384C69">
              <w:t>общечеловеческих ценностей.</w:t>
            </w: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b/>
                <w:bCs/>
                <w:iCs/>
              </w:rPr>
              <w:t>Умения:</w:t>
            </w:r>
            <w:r w:rsidRPr="00384C69">
              <w:rPr>
                <w:bCs/>
                <w:iCs/>
              </w:rPr>
              <w:t xml:space="preserve"> описывать значимость своей специальности</w:t>
            </w:r>
          </w:p>
        </w:tc>
      </w:tr>
      <w:tr w:rsidR="000926EA" w:rsidRPr="00384C69" w:rsidTr="007434B3">
        <w:trPr>
          <w:cantSplit/>
          <w:trHeight w:val="1138"/>
          <w:jc w:val="center"/>
        </w:trPr>
        <w:tc>
          <w:tcPr>
            <w:tcW w:w="1199" w:type="dxa"/>
            <w:vMerge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210" w:type="dxa"/>
            <w:vMerge/>
          </w:tcPr>
          <w:p w:rsidR="000926EA" w:rsidRPr="00384C69" w:rsidRDefault="000926EA" w:rsidP="007434B3">
            <w:pPr>
              <w:suppressAutoHyphens/>
            </w:pP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b/>
                <w:bCs/>
                <w:iCs/>
              </w:rPr>
              <w:t xml:space="preserve">Знания: </w:t>
            </w:r>
            <w:r w:rsidRPr="00384C69">
              <w:rPr>
                <w:bCs/>
                <w:iCs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0926EA" w:rsidRPr="00384C69" w:rsidTr="007434B3">
        <w:trPr>
          <w:cantSplit/>
          <w:trHeight w:val="982"/>
          <w:jc w:val="center"/>
        </w:trPr>
        <w:tc>
          <w:tcPr>
            <w:tcW w:w="1199" w:type="dxa"/>
            <w:vMerge w:val="restart"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07</w:t>
            </w:r>
          </w:p>
        </w:tc>
        <w:tc>
          <w:tcPr>
            <w:tcW w:w="2210" w:type="dxa"/>
            <w:vMerge w:val="restart"/>
          </w:tcPr>
          <w:p w:rsidR="000926EA" w:rsidRPr="00384C69" w:rsidRDefault="000926EA" w:rsidP="007434B3">
            <w:pPr>
              <w:suppressAutoHyphens/>
            </w:pPr>
            <w:r w:rsidRPr="00384C69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b/>
                <w:bCs/>
                <w:iCs/>
              </w:rPr>
              <w:t xml:space="preserve">Умения: </w:t>
            </w:r>
            <w:r w:rsidRPr="00384C69">
              <w:rPr>
                <w:bCs/>
                <w:iCs/>
              </w:rPr>
              <w:t>соблюдать нормы экологической безопасности; определять направления ресурсосбережения в рамках профессионал</w:t>
            </w:r>
            <w:r>
              <w:rPr>
                <w:bCs/>
                <w:iCs/>
              </w:rPr>
              <w:t xml:space="preserve">ьной деятельности по </w:t>
            </w:r>
            <w:r w:rsidRPr="00384C69">
              <w:rPr>
                <w:bCs/>
                <w:iCs/>
              </w:rPr>
              <w:t>специальности</w:t>
            </w:r>
          </w:p>
        </w:tc>
      </w:tr>
      <w:tr w:rsidR="000926EA" w:rsidRPr="00384C69" w:rsidTr="007434B3">
        <w:trPr>
          <w:cantSplit/>
          <w:trHeight w:val="1228"/>
          <w:jc w:val="center"/>
        </w:trPr>
        <w:tc>
          <w:tcPr>
            <w:tcW w:w="1199" w:type="dxa"/>
            <w:vMerge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210" w:type="dxa"/>
            <w:vMerge/>
          </w:tcPr>
          <w:p w:rsidR="000926EA" w:rsidRPr="00384C69" w:rsidRDefault="000926EA" w:rsidP="007434B3">
            <w:pPr>
              <w:suppressAutoHyphens/>
            </w:pP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b/>
                <w:iCs/>
              </w:rPr>
            </w:pPr>
            <w:r w:rsidRPr="00384C69">
              <w:rPr>
                <w:b/>
                <w:bCs/>
                <w:iCs/>
              </w:rPr>
              <w:t xml:space="preserve">Знания: </w:t>
            </w:r>
            <w:r w:rsidRPr="00384C69">
              <w:rPr>
                <w:bCs/>
                <w:iCs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0926EA" w:rsidRPr="00384C69" w:rsidTr="007434B3">
        <w:trPr>
          <w:cantSplit/>
          <w:trHeight w:val="1267"/>
          <w:jc w:val="center"/>
        </w:trPr>
        <w:tc>
          <w:tcPr>
            <w:tcW w:w="1199" w:type="dxa"/>
            <w:vMerge w:val="restart"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08</w:t>
            </w:r>
          </w:p>
        </w:tc>
        <w:tc>
          <w:tcPr>
            <w:tcW w:w="2210" w:type="dxa"/>
            <w:vMerge w:val="restart"/>
          </w:tcPr>
          <w:p w:rsidR="000926EA" w:rsidRPr="00384C69" w:rsidRDefault="000926EA" w:rsidP="007434B3">
            <w:pPr>
              <w:suppressAutoHyphens/>
            </w:pPr>
            <w:r w:rsidRPr="00384C69">
              <w:t>Использовать средства физической культуры для сохранения и укрепления здоровья в процессе профессиональной деятельности и поддержани</w:t>
            </w:r>
            <w:r>
              <w:t>я</w:t>
            </w:r>
            <w:r w:rsidRPr="00384C69">
              <w:t xml:space="preserve"> необходимого уровня физической подготовленности.</w:t>
            </w: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b/>
                <w:iCs/>
              </w:rPr>
            </w:pPr>
            <w:r w:rsidRPr="00384C69">
              <w:rPr>
                <w:b/>
                <w:iCs/>
              </w:rPr>
              <w:t xml:space="preserve">Умения: </w:t>
            </w:r>
            <w:r w:rsidRPr="00384C69">
              <w:rPr>
                <w:iCs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</w:t>
            </w:r>
            <w:r>
              <w:rPr>
                <w:iCs/>
              </w:rPr>
              <w:t xml:space="preserve">актерными для данной </w:t>
            </w:r>
            <w:r w:rsidRPr="00384C69">
              <w:rPr>
                <w:iCs/>
              </w:rPr>
              <w:t>специальности</w:t>
            </w:r>
          </w:p>
        </w:tc>
      </w:tr>
      <w:tr w:rsidR="000926EA" w:rsidRPr="00384C69" w:rsidTr="007434B3">
        <w:trPr>
          <w:cantSplit/>
          <w:trHeight w:val="1430"/>
          <w:jc w:val="center"/>
        </w:trPr>
        <w:tc>
          <w:tcPr>
            <w:tcW w:w="1199" w:type="dxa"/>
            <w:vMerge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210" w:type="dxa"/>
            <w:vMerge/>
          </w:tcPr>
          <w:p w:rsidR="000926EA" w:rsidRPr="00384C69" w:rsidRDefault="000926EA" w:rsidP="007434B3">
            <w:pPr>
              <w:suppressAutoHyphens/>
              <w:jc w:val="both"/>
            </w:pP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b/>
                <w:iCs/>
              </w:rPr>
            </w:pPr>
            <w:r w:rsidRPr="00384C69">
              <w:rPr>
                <w:b/>
                <w:iCs/>
              </w:rPr>
              <w:t xml:space="preserve">Знания: </w:t>
            </w:r>
            <w:r w:rsidRPr="00384C69">
              <w:rPr>
                <w:iCs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0926EA" w:rsidRPr="00384C69" w:rsidTr="007434B3">
        <w:trPr>
          <w:cantSplit/>
          <w:trHeight w:val="983"/>
          <w:jc w:val="center"/>
        </w:trPr>
        <w:tc>
          <w:tcPr>
            <w:tcW w:w="1199" w:type="dxa"/>
            <w:vMerge w:val="restart"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09</w:t>
            </w:r>
          </w:p>
        </w:tc>
        <w:tc>
          <w:tcPr>
            <w:tcW w:w="2210" w:type="dxa"/>
            <w:vMerge w:val="restart"/>
          </w:tcPr>
          <w:p w:rsidR="000926EA" w:rsidRPr="00384C69" w:rsidRDefault="000926EA" w:rsidP="007434B3">
            <w:pPr>
              <w:suppressAutoHyphens/>
            </w:pPr>
            <w:r w:rsidRPr="00384C69">
              <w:t>Использовать информационные технологии в профессиональной деятельности</w:t>
            </w: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b/>
                <w:bCs/>
                <w:iCs/>
              </w:rPr>
              <w:t xml:space="preserve">Умения: </w:t>
            </w:r>
            <w:r w:rsidRPr="00384C69">
              <w:rPr>
                <w:bCs/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0926EA" w:rsidRPr="00384C69" w:rsidTr="007434B3">
        <w:trPr>
          <w:cantSplit/>
          <w:trHeight w:val="956"/>
          <w:jc w:val="center"/>
        </w:trPr>
        <w:tc>
          <w:tcPr>
            <w:tcW w:w="1199" w:type="dxa"/>
            <w:vMerge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210" w:type="dxa"/>
            <w:vMerge/>
          </w:tcPr>
          <w:p w:rsidR="000926EA" w:rsidRPr="00384C69" w:rsidRDefault="000926EA" w:rsidP="007434B3">
            <w:pPr>
              <w:suppressAutoHyphens/>
            </w:pP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b/>
                <w:bCs/>
                <w:iCs/>
              </w:rPr>
              <w:t xml:space="preserve">Знания: </w:t>
            </w:r>
            <w:r w:rsidRPr="00384C69"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0926EA" w:rsidRPr="00384C69" w:rsidTr="007434B3">
        <w:trPr>
          <w:cantSplit/>
          <w:trHeight w:val="1895"/>
          <w:jc w:val="center"/>
        </w:trPr>
        <w:tc>
          <w:tcPr>
            <w:tcW w:w="1199" w:type="dxa"/>
            <w:vMerge w:val="restart"/>
          </w:tcPr>
          <w:p w:rsidR="000926EA" w:rsidRPr="00384C69" w:rsidRDefault="000926EA" w:rsidP="007434B3">
            <w:pPr>
              <w:ind w:left="113"/>
              <w:jc w:val="center"/>
              <w:rPr>
                <w:iCs/>
              </w:rPr>
            </w:pPr>
            <w:r w:rsidRPr="00384C69">
              <w:rPr>
                <w:iCs/>
              </w:rPr>
              <w:t>ОК 10</w:t>
            </w:r>
          </w:p>
        </w:tc>
        <w:tc>
          <w:tcPr>
            <w:tcW w:w="2210" w:type="dxa"/>
            <w:vMerge w:val="restart"/>
          </w:tcPr>
          <w:p w:rsidR="000926EA" w:rsidRPr="00384C69" w:rsidRDefault="000926EA" w:rsidP="007434B3">
            <w:pPr>
              <w:suppressAutoHyphens/>
            </w:pPr>
            <w:r w:rsidRPr="00384C69">
              <w:t>Пользоваться профессиональной документацией на государственном и иностранном язык</w:t>
            </w:r>
            <w:r>
              <w:t>ах</w:t>
            </w:r>
            <w:r w:rsidRPr="00384C69">
              <w:t>.</w:t>
            </w: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b/>
                <w:bCs/>
                <w:iCs/>
              </w:rPr>
              <w:t xml:space="preserve">Умения: </w:t>
            </w:r>
            <w:r w:rsidRPr="00384C69">
              <w:rPr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0926EA" w:rsidRPr="00384C69" w:rsidTr="007434B3">
        <w:trPr>
          <w:cantSplit/>
          <w:trHeight w:val="2227"/>
          <w:jc w:val="center"/>
        </w:trPr>
        <w:tc>
          <w:tcPr>
            <w:tcW w:w="1199" w:type="dxa"/>
            <w:vMerge/>
          </w:tcPr>
          <w:p w:rsidR="000926EA" w:rsidRPr="00384C69" w:rsidRDefault="000926EA" w:rsidP="007434B3">
            <w:pPr>
              <w:ind w:left="113"/>
              <w:jc w:val="center"/>
              <w:rPr>
                <w:iCs/>
              </w:rPr>
            </w:pPr>
          </w:p>
        </w:tc>
        <w:tc>
          <w:tcPr>
            <w:tcW w:w="2210" w:type="dxa"/>
            <w:vMerge/>
          </w:tcPr>
          <w:p w:rsidR="000926EA" w:rsidRPr="00384C69" w:rsidRDefault="000926EA" w:rsidP="007434B3">
            <w:pPr>
              <w:suppressAutoHyphens/>
            </w:pP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b/>
                <w:iCs/>
              </w:rPr>
              <w:t>Знания:</w:t>
            </w:r>
            <w:r w:rsidRPr="00384C69">
              <w:rPr>
                <w:iCs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0926EA" w:rsidRPr="00384C69" w:rsidTr="007434B3">
        <w:trPr>
          <w:cantSplit/>
          <w:trHeight w:val="1692"/>
          <w:jc w:val="center"/>
        </w:trPr>
        <w:tc>
          <w:tcPr>
            <w:tcW w:w="1199" w:type="dxa"/>
            <w:vMerge w:val="restart"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11</w:t>
            </w:r>
          </w:p>
        </w:tc>
        <w:tc>
          <w:tcPr>
            <w:tcW w:w="2210" w:type="dxa"/>
            <w:vMerge w:val="restart"/>
          </w:tcPr>
          <w:p w:rsidR="000926EA" w:rsidRPr="00384C69" w:rsidRDefault="000926EA" w:rsidP="007434B3">
            <w:pPr>
              <w:suppressAutoHyphens/>
            </w:pPr>
            <w:r w:rsidRPr="00384C69">
              <w:t>Планировать предпринимательскую деятельность в профессиональной сфере</w:t>
            </w: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b/>
                <w:bCs/>
                <w:iCs/>
              </w:rPr>
              <w:t xml:space="preserve">Умения: </w:t>
            </w:r>
            <w:r w:rsidRPr="00384C69">
              <w:rPr>
                <w:bCs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384C69">
              <w:rPr>
                <w:iCs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0926EA" w:rsidRPr="00384C69" w:rsidTr="007434B3">
        <w:trPr>
          <w:cantSplit/>
          <w:trHeight w:val="1297"/>
          <w:jc w:val="center"/>
        </w:trPr>
        <w:tc>
          <w:tcPr>
            <w:tcW w:w="1199" w:type="dxa"/>
            <w:vMerge/>
          </w:tcPr>
          <w:p w:rsidR="000926EA" w:rsidRPr="00384C69" w:rsidRDefault="000926EA" w:rsidP="007434B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210" w:type="dxa"/>
            <w:vMerge/>
          </w:tcPr>
          <w:p w:rsidR="000926EA" w:rsidRPr="00384C69" w:rsidRDefault="000926EA" w:rsidP="007434B3">
            <w:pPr>
              <w:suppressAutoHyphens/>
              <w:jc w:val="both"/>
            </w:pPr>
          </w:p>
        </w:tc>
        <w:tc>
          <w:tcPr>
            <w:tcW w:w="5649" w:type="dxa"/>
          </w:tcPr>
          <w:p w:rsidR="000926EA" w:rsidRPr="00384C69" w:rsidRDefault="000926EA" w:rsidP="007434B3">
            <w:pPr>
              <w:suppressAutoHyphens/>
              <w:jc w:val="both"/>
              <w:rPr>
                <w:iCs/>
              </w:rPr>
            </w:pPr>
            <w:r w:rsidRPr="00384C69">
              <w:rPr>
                <w:b/>
                <w:bCs/>
              </w:rPr>
              <w:t>Знание:</w:t>
            </w:r>
            <w:r w:rsidRPr="00384C69">
              <w:rPr>
                <w:bCs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 </w:t>
            </w:r>
          </w:p>
        </w:tc>
      </w:tr>
    </w:tbl>
    <w:p w:rsidR="000F182D" w:rsidRPr="000417AE" w:rsidRDefault="000F182D">
      <w:pPr>
        <w:spacing w:line="143" w:lineRule="exact"/>
        <w:rPr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0471D6" w:rsidRPr="000471D6" w:rsidRDefault="000471D6" w:rsidP="000471D6">
      <w:pPr>
        <w:pStyle w:val="docdat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right="-185"/>
        <w:jc w:val="both"/>
        <w:rPr>
          <w:sz w:val="22"/>
        </w:rPr>
      </w:pPr>
      <w:r>
        <w:rPr>
          <w:b/>
          <w:bCs/>
          <w:color w:val="000000"/>
          <w:szCs w:val="28"/>
        </w:rPr>
        <w:t xml:space="preserve">1.5 </w:t>
      </w:r>
      <w:r w:rsidRPr="000471D6">
        <w:rPr>
          <w:b/>
          <w:bCs/>
          <w:color w:val="000000"/>
          <w:szCs w:val="28"/>
        </w:rPr>
        <w:t>Количество часов на освоение рабочей программы учебной дисциплины:</w:t>
      </w:r>
    </w:p>
    <w:p w:rsidR="000471D6" w:rsidRPr="000471D6" w:rsidRDefault="000471D6" w:rsidP="000471D6">
      <w:pPr>
        <w:spacing w:line="308" w:lineRule="exact"/>
        <w:ind w:left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Объем образовательной нагрузки </w:t>
      </w:r>
      <w:r w:rsidR="00B620BB">
        <w:rPr>
          <w:rFonts w:eastAsia="Times New Roman"/>
          <w:sz w:val="24"/>
          <w:szCs w:val="24"/>
          <w:u w:val="single"/>
        </w:rPr>
        <w:t>164</w:t>
      </w:r>
      <w:r>
        <w:rPr>
          <w:rFonts w:eastAsia="Times New Roman"/>
          <w:sz w:val="24"/>
          <w:szCs w:val="24"/>
        </w:rPr>
        <w:t xml:space="preserve"> </w:t>
      </w:r>
      <w:r w:rsidRPr="000471D6">
        <w:rPr>
          <w:rFonts w:eastAsia="Times New Roman"/>
          <w:sz w:val="24"/>
          <w:szCs w:val="24"/>
        </w:rPr>
        <w:t>час</w:t>
      </w:r>
      <w:r w:rsidR="00B620BB">
        <w:rPr>
          <w:rFonts w:eastAsia="Times New Roman"/>
          <w:sz w:val="24"/>
          <w:szCs w:val="24"/>
        </w:rPr>
        <w:t>а</w:t>
      </w:r>
      <w:r w:rsidRPr="000471D6">
        <w:rPr>
          <w:rFonts w:eastAsia="Times New Roman"/>
          <w:sz w:val="24"/>
          <w:szCs w:val="24"/>
        </w:rPr>
        <w:t>, в том числе:</w:t>
      </w:r>
    </w:p>
    <w:p w:rsidR="000471D6" w:rsidRPr="000471D6" w:rsidRDefault="000471D6" w:rsidP="000471D6">
      <w:pPr>
        <w:spacing w:line="308" w:lineRule="exact"/>
        <w:ind w:left="460"/>
        <w:rPr>
          <w:rFonts w:eastAsia="Times New Roman"/>
          <w:sz w:val="24"/>
          <w:szCs w:val="24"/>
        </w:rPr>
      </w:pPr>
      <w:r w:rsidRPr="000471D6">
        <w:rPr>
          <w:rFonts w:eastAsia="Times New Roman"/>
          <w:sz w:val="24"/>
          <w:szCs w:val="24"/>
        </w:rPr>
        <w:t xml:space="preserve">в форме практической подготовки </w:t>
      </w:r>
      <w:r>
        <w:rPr>
          <w:rFonts w:eastAsia="Times New Roman"/>
          <w:sz w:val="24"/>
          <w:szCs w:val="24"/>
          <w:u w:val="single"/>
        </w:rPr>
        <w:t>78</w:t>
      </w:r>
      <w:r w:rsidRPr="000471D6">
        <w:rPr>
          <w:rFonts w:eastAsia="Times New Roman"/>
          <w:sz w:val="24"/>
          <w:szCs w:val="24"/>
        </w:rPr>
        <w:t xml:space="preserve"> часов</w:t>
      </w:r>
      <w:r>
        <w:rPr>
          <w:rFonts w:eastAsia="Times New Roman"/>
          <w:sz w:val="24"/>
          <w:szCs w:val="24"/>
        </w:rPr>
        <w:t>.</w:t>
      </w: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DC23D7" w:rsidRDefault="00DC23D7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DC23D7" w:rsidRDefault="00DC23D7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DC23D7" w:rsidRDefault="00DC23D7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DC23D7" w:rsidRDefault="00DC23D7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DC23D7" w:rsidRDefault="00DC23D7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7642D2" w:rsidRDefault="007642D2">
      <w:pPr>
        <w:spacing w:line="236" w:lineRule="auto"/>
        <w:ind w:left="480" w:right="980" w:hanging="359"/>
        <w:rPr>
          <w:rFonts w:eastAsia="Times New Roman"/>
          <w:sz w:val="24"/>
          <w:szCs w:val="24"/>
        </w:rPr>
      </w:pPr>
    </w:p>
    <w:p w:rsidR="00F90A9A" w:rsidRPr="000417AE" w:rsidRDefault="00F90A9A">
      <w:pPr>
        <w:spacing w:line="236" w:lineRule="auto"/>
        <w:ind w:left="480" w:right="980" w:hanging="359"/>
        <w:rPr>
          <w:sz w:val="24"/>
          <w:szCs w:val="24"/>
        </w:rPr>
      </w:pPr>
    </w:p>
    <w:p w:rsidR="000F182D" w:rsidRPr="000417AE" w:rsidRDefault="002B3F6A">
      <w:pPr>
        <w:numPr>
          <w:ilvl w:val="0"/>
          <w:numId w:val="9"/>
        </w:numPr>
        <w:tabs>
          <w:tab w:val="left" w:pos="1160"/>
        </w:tabs>
        <w:ind w:left="1160" w:hanging="363"/>
        <w:rPr>
          <w:rFonts w:eastAsia="Times New Roman"/>
          <w:b/>
          <w:bCs/>
          <w:sz w:val="24"/>
          <w:szCs w:val="24"/>
        </w:rPr>
      </w:pPr>
      <w:r w:rsidRPr="000417AE">
        <w:rPr>
          <w:rFonts w:eastAsia="Times New Roman"/>
          <w:b/>
          <w:bCs/>
          <w:sz w:val="24"/>
          <w:szCs w:val="24"/>
        </w:rPr>
        <w:t>СТРУКТУРА И СОДЕРЖАНИЕ УЧЕБНОЙ ДИСЦИПЛИНЫ</w:t>
      </w:r>
    </w:p>
    <w:p w:rsidR="000F182D" w:rsidRPr="000417AE" w:rsidRDefault="000F182D">
      <w:pPr>
        <w:spacing w:line="324" w:lineRule="exact"/>
        <w:rPr>
          <w:rFonts w:eastAsia="Times New Roman"/>
          <w:b/>
          <w:bCs/>
          <w:sz w:val="24"/>
          <w:szCs w:val="24"/>
        </w:rPr>
      </w:pPr>
    </w:p>
    <w:p w:rsidR="000F182D" w:rsidRDefault="002B3F6A">
      <w:pPr>
        <w:ind w:left="1520"/>
        <w:rPr>
          <w:rFonts w:eastAsia="Times New Roman"/>
          <w:b/>
          <w:bCs/>
          <w:sz w:val="24"/>
          <w:szCs w:val="24"/>
        </w:rPr>
      </w:pPr>
      <w:r w:rsidRPr="000417AE">
        <w:rPr>
          <w:rFonts w:eastAsia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DF7656" w:rsidRPr="000417AE" w:rsidRDefault="00DF7656">
      <w:pPr>
        <w:ind w:left="1520"/>
        <w:rPr>
          <w:rFonts w:eastAsia="Times New Roman"/>
          <w:b/>
          <w:bCs/>
          <w:sz w:val="24"/>
          <w:szCs w:val="24"/>
        </w:rPr>
      </w:pPr>
    </w:p>
    <w:p w:rsidR="000F182D" w:rsidRPr="000417AE" w:rsidRDefault="000F182D">
      <w:pPr>
        <w:spacing w:line="304" w:lineRule="exact"/>
        <w:rPr>
          <w:sz w:val="24"/>
          <w:szCs w:val="24"/>
        </w:rPr>
      </w:pPr>
    </w:p>
    <w:tbl>
      <w:tblPr>
        <w:tblW w:w="95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0"/>
        <w:gridCol w:w="1860"/>
      </w:tblGrid>
      <w:tr w:rsidR="000F182D" w:rsidRPr="000417AE" w:rsidTr="007B1521">
        <w:trPr>
          <w:trHeight w:val="331"/>
        </w:trPr>
        <w:tc>
          <w:tcPr>
            <w:tcW w:w="7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F182D" w:rsidRPr="000417AE" w:rsidRDefault="002B3F6A">
            <w:pPr>
              <w:ind w:left="2520"/>
              <w:rPr>
                <w:sz w:val="24"/>
                <w:szCs w:val="24"/>
              </w:rPr>
            </w:pPr>
            <w:r w:rsidRPr="000417AE">
              <w:rPr>
                <w:rFonts w:eastAsia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182D" w:rsidRPr="000417AE" w:rsidRDefault="002B3F6A">
            <w:pPr>
              <w:jc w:val="center"/>
              <w:rPr>
                <w:sz w:val="24"/>
                <w:szCs w:val="24"/>
              </w:rPr>
            </w:pPr>
            <w:r w:rsidRPr="000417AE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0F182D" w:rsidRPr="000417AE" w:rsidTr="007B1521">
        <w:trPr>
          <w:trHeight w:val="139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182D" w:rsidRPr="000417AE" w:rsidRDefault="000F182D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182D" w:rsidRPr="000417AE" w:rsidRDefault="000F182D">
            <w:pPr>
              <w:rPr>
                <w:sz w:val="24"/>
                <w:szCs w:val="24"/>
              </w:rPr>
            </w:pPr>
          </w:p>
        </w:tc>
      </w:tr>
      <w:tr w:rsidR="000F182D" w:rsidRPr="000417AE" w:rsidTr="007B1521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182D" w:rsidRPr="000417AE" w:rsidRDefault="00DC23D7">
            <w:pPr>
              <w:spacing w:line="309" w:lineRule="exact"/>
              <w:ind w:left="120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182D" w:rsidRPr="000417AE" w:rsidRDefault="00DC23D7" w:rsidP="007434B3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  <w:r w:rsidR="007434B3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DF7656" w:rsidRPr="000417AE" w:rsidTr="007B1521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7656" w:rsidRDefault="00DF7656">
            <w:pPr>
              <w:spacing w:line="309" w:lineRule="exact"/>
              <w:ind w:left="120"/>
              <w:rPr>
                <w:rFonts w:eastAsia="Times New Roman"/>
                <w:b/>
                <w:bCs/>
                <w:sz w:val="24"/>
                <w:szCs w:val="24"/>
              </w:rPr>
            </w:pPr>
            <w:r w:rsidRPr="00DF7656">
              <w:rPr>
                <w:rFonts w:eastAsia="Times New Roman"/>
                <w:b/>
                <w:bCs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7656" w:rsidRDefault="00DF7656" w:rsidP="007434B3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164</w:t>
            </w:r>
          </w:p>
        </w:tc>
      </w:tr>
      <w:tr w:rsidR="000F182D" w:rsidRPr="000417AE" w:rsidTr="004939AD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F182D" w:rsidRPr="000417AE" w:rsidRDefault="002B3F6A">
            <w:pPr>
              <w:spacing w:line="308" w:lineRule="exact"/>
              <w:ind w:left="120"/>
              <w:rPr>
                <w:sz w:val="24"/>
                <w:szCs w:val="24"/>
              </w:rPr>
            </w:pPr>
            <w:r w:rsidRPr="000417AE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8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F182D" w:rsidRPr="000417AE" w:rsidRDefault="000F182D" w:rsidP="000417AE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F182D" w:rsidRPr="000417AE" w:rsidTr="004939AD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82D" w:rsidRPr="000417AE" w:rsidRDefault="00DF7656">
            <w:pPr>
              <w:spacing w:line="308" w:lineRule="exact"/>
              <w:ind w:left="46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82D" w:rsidRPr="000417AE" w:rsidRDefault="00DC23D7" w:rsidP="000417AE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78</w:t>
            </w:r>
          </w:p>
        </w:tc>
      </w:tr>
      <w:tr w:rsidR="000F182D" w:rsidRPr="000417AE" w:rsidTr="004939AD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82D" w:rsidRPr="000417AE" w:rsidRDefault="00DF7656" w:rsidP="007434B3">
            <w:pPr>
              <w:spacing w:line="308" w:lineRule="exact"/>
              <w:ind w:left="46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82D" w:rsidRPr="000417AE" w:rsidRDefault="00DC23D7" w:rsidP="000417AE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78</w:t>
            </w:r>
          </w:p>
        </w:tc>
      </w:tr>
      <w:tr w:rsidR="00DC23D7" w:rsidRPr="000417AE" w:rsidTr="004939AD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3D7" w:rsidRPr="000417AE" w:rsidRDefault="00DC23D7">
            <w:pPr>
              <w:spacing w:line="308" w:lineRule="exact"/>
              <w:ind w:left="4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консультации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3D7" w:rsidRDefault="007434B3" w:rsidP="000417AE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DC23D7" w:rsidRPr="000417AE" w:rsidTr="004939AD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3D7" w:rsidRDefault="00DC23D7">
            <w:pPr>
              <w:spacing w:line="308" w:lineRule="exact"/>
              <w:ind w:left="4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Промежуточная</w:t>
            </w:r>
            <w:r w:rsidRPr="000417AE">
              <w:rPr>
                <w:rFonts w:eastAsia="Times New Roman"/>
                <w:sz w:val="24"/>
                <w:szCs w:val="24"/>
              </w:rPr>
              <w:t xml:space="preserve"> аттестация в форме </w:t>
            </w:r>
            <w:r w:rsidRPr="000417AE">
              <w:rPr>
                <w:rFonts w:eastAsia="Times New Roman"/>
                <w:b/>
                <w:i/>
                <w:sz w:val="24"/>
                <w:szCs w:val="24"/>
                <w:u w:val="single"/>
              </w:rPr>
              <w:t>экзамена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3D7" w:rsidRDefault="00DC23D7" w:rsidP="000417AE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</w:tbl>
    <w:p w:rsidR="00D34ADD" w:rsidRDefault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D34ADD" w:rsidRPr="00D34ADD" w:rsidRDefault="00D34ADD" w:rsidP="00D34ADD"/>
    <w:p w:rsidR="000F182D" w:rsidRPr="00D34ADD" w:rsidRDefault="006C61E2" w:rsidP="006C61E2">
      <w:pPr>
        <w:sectPr w:rsidR="000F182D" w:rsidRPr="00D34ADD">
          <w:type w:val="continuous"/>
          <w:pgSz w:w="11900" w:h="16838"/>
          <w:pgMar w:top="705" w:right="986" w:bottom="0" w:left="1440" w:header="0" w:footer="0" w:gutter="0"/>
          <w:cols w:space="720" w:equalWidth="0">
            <w:col w:w="9480"/>
          </w:cols>
        </w:sectPr>
      </w:pPr>
      <w:r>
        <w:tab/>
      </w:r>
    </w:p>
    <w:p w:rsidR="002F2153" w:rsidRPr="006C61E2" w:rsidRDefault="002F2153" w:rsidP="006C61E2">
      <w:pPr>
        <w:contextualSpacing/>
        <w:rPr>
          <w:rFonts w:eastAsia="Times New Roman"/>
          <w:b/>
          <w:bCs/>
          <w:sz w:val="32"/>
          <w:szCs w:val="28"/>
          <w:u w:val="single"/>
        </w:rPr>
      </w:pPr>
      <w:r w:rsidRPr="006C61E2">
        <w:rPr>
          <w:rFonts w:eastAsia="Times New Roman"/>
          <w:b/>
          <w:bCs/>
          <w:sz w:val="32"/>
          <w:szCs w:val="28"/>
        </w:rPr>
        <w:lastRenderedPageBreak/>
        <w:t xml:space="preserve">2.2 </w:t>
      </w:r>
      <w:r w:rsidRPr="006C61E2">
        <w:rPr>
          <w:b/>
          <w:sz w:val="28"/>
        </w:rPr>
        <w:t>Тематический план и содержание учебной дисциплины</w:t>
      </w:r>
      <w:r w:rsidR="006C61E2">
        <w:rPr>
          <w:b/>
          <w:sz w:val="28"/>
        </w:rPr>
        <w:t xml:space="preserve"> И</w:t>
      </w:r>
      <w:r w:rsidR="006C61E2" w:rsidRPr="006C61E2">
        <w:rPr>
          <w:b/>
          <w:sz w:val="28"/>
        </w:rPr>
        <w:t>н</w:t>
      </w:r>
      <w:r w:rsidRPr="006C61E2">
        <w:rPr>
          <w:b/>
          <w:sz w:val="28"/>
        </w:rPr>
        <w:t>форматика</w:t>
      </w:r>
    </w:p>
    <w:p w:rsidR="006C61E2" w:rsidRDefault="006C61E2" w:rsidP="006C61E2">
      <w:pPr>
        <w:contextualSpacing/>
        <w:rPr>
          <w:rFonts w:eastAsia="Times New Roman"/>
          <w:b/>
          <w:bCs/>
          <w:sz w:val="28"/>
          <w:szCs w:val="28"/>
          <w:u w:val="single"/>
        </w:rPr>
      </w:pPr>
    </w:p>
    <w:tbl>
      <w:tblPr>
        <w:tblStyle w:val="11"/>
        <w:tblW w:w="15420" w:type="dxa"/>
        <w:tblLayout w:type="fixed"/>
        <w:tblLook w:val="05A0" w:firstRow="1" w:lastRow="0" w:firstColumn="1" w:lastColumn="1" w:noHBand="0" w:noVBand="1"/>
      </w:tblPr>
      <w:tblGrid>
        <w:gridCol w:w="855"/>
        <w:gridCol w:w="8"/>
        <w:gridCol w:w="6"/>
        <w:gridCol w:w="16"/>
        <w:gridCol w:w="6"/>
        <w:gridCol w:w="3752"/>
        <w:gridCol w:w="1561"/>
        <w:gridCol w:w="1701"/>
        <w:gridCol w:w="1984"/>
        <w:gridCol w:w="2126"/>
        <w:gridCol w:w="2127"/>
        <w:gridCol w:w="1278"/>
      </w:tblGrid>
      <w:tr w:rsidR="006C61E2" w:rsidTr="00801689">
        <w:trPr>
          <w:trHeight w:val="1334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 и краткое содержание занятий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701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6C61E2" w:rsidRDefault="006C61E2" w:rsidP="0080168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форме практической подготовки)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занятий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Наглядные пособия и ИОР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6C61E2" w:rsidTr="00801689">
        <w:trPr>
          <w:trHeight w:val="256"/>
        </w:trPr>
        <w:tc>
          <w:tcPr>
            <w:tcW w:w="891" w:type="dxa"/>
            <w:gridSpan w:val="5"/>
          </w:tcPr>
          <w:p w:rsidR="006C61E2" w:rsidRDefault="006C61E2" w:rsidP="006C61E2">
            <w:pPr>
              <w:pStyle w:val="a5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:rsidR="006C61E2" w:rsidRDefault="006C61E2" w:rsidP="006C61E2">
            <w:pPr>
              <w:pStyle w:val="a5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6C61E2" w:rsidRDefault="006C61E2" w:rsidP="006C61E2">
            <w:pPr>
              <w:pStyle w:val="a5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1E2" w:rsidRDefault="006C61E2" w:rsidP="006C61E2">
            <w:pPr>
              <w:pStyle w:val="a5"/>
              <w:numPr>
                <w:ilvl w:val="0"/>
                <w:numId w:val="3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C61E2" w:rsidRDefault="006C61E2" w:rsidP="006C61E2">
            <w:pPr>
              <w:pStyle w:val="a5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E2" w:rsidRDefault="006C61E2" w:rsidP="006C61E2">
            <w:pPr>
              <w:pStyle w:val="a5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6C61E2">
            <w:pPr>
              <w:pStyle w:val="a5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6C61E2">
            <w:pPr>
              <w:pStyle w:val="a5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256"/>
        </w:trPr>
        <w:tc>
          <w:tcPr>
            <w:tcW w:w="15420" w:type="dxa"/>
            <w:gridSpan w:val="12"/>
          </w:tcPr>
          <w:p w:rsidR="006C61E2" w:rsidRPr="009D601B" w:rsidRDefault="006C61E2" w:rsidP="00801689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01B">
              <w:rPr>
                <w:rFonts w:ascii="Times New Roman" w:hAnsi="Times New Roman" w:cs="Times New Roman"/>
                <w:b/>
                <w:sz w:val="24"/>
                <w:szCs w:val="24"/>
              </w:rPr>
              <w:t>1 семестр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74 часа</w:t>
            </w:r>
          </w:p>
        </w:tc>
      </w:tr>
      <w:tr w:rsidR="006C61E2" w:rsidTr="00801689">
        <w:trPr>
          <w:trHeight w:val="245"/>
        </w:trPr>
        <w:tc>
          <w:tcPr>
            <w:tcW w:w="4643" w:type="dxa"/>
            <w:gridSpan w:val="6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502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занятие-лекция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5-7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</w:tc>
      </w:tr>
      <w:tr w:rsidR="006C61E2" w:rsidTr="00801689">
        <w:trPr>
          <w:trHeight w:val="502"/>
        </w:trPr>
        <w:tc>
          <w:tcPr>
            <w:tcW w:w="4643" w:type="dxa"/>
            <w:gridSpan w:val="6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Информационная 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человека.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759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этапы развития информационного общества. 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материала,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28-31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</w:tc>
      </w:tr>
      <w:tr w:rsidR="006C61E2" w:rsidTr="00801689">
        <w:trPr>
          <w:trHeight w:val="759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развития технических средств и информационных ресурсов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материала,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28-31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</w:tc>
      </w:tr>
      <w:tr w:rsidR="006C61E2" w:rsidTr="00801689">
        <w:trPr>
          <w:trHeight w:val="759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Правовые нормы, относящиеся к информационной сфере, меры их предупреждения. 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материала,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</w:tc>
      </w:tr>
      <w:tr w:rsidR="006C61E2" w:rsidTr="00801689">
        <w:trPr>
          <w:trHeight w:val="759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 правительство.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материала,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</w:tc>
      </w:tr>
      <w:tr w:rsidR="006C61E2" w:rsidTr="00801689">
        <w:trPr>
          <w:trHeight w:val="1017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Информационные ресурсы общества. Образовательные ресурсы. 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6C61E2" w:rsidTr="00801689">
        <w:trPr>
          <w:trHeight w:val="502"/>
        </w:trPr>
        <w:tc>
          <w:tcPr>
            <w:tcW w:w="4643" w:type="dxa"/>
            <w:gridSpan w:val="6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 Информация и информационные процессы.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622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счисления. Позиционные и непозиционные СС.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материала,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видеолекция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8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514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Подходы к понятию и измерению информации. Информационные объекты различных видов.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видеолекция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8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710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Универсальность дискретного (цифрового) представления ин -формации. 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материала,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видеолекция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8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608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</w:t>
            </w:r>
          </w:p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нахождение количества информации.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6C61E2" w:rsidTr="00801689">
        <w:trPr>
          <w:trHeight w:val="771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информации в двоичной системе счисления.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6C61E2" w:rsidTr="00801689">
        <w:trPr>
          <w:trHeight w:val="858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информационные процессы и их реализация с помощью ПК: обработка, хранение, поиск и передача информации.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33-39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</w:tc>
      </w:tr>
      <w:tr w:rsidR="006C61E2" w:rsidTr="00801689">
        <w:trPr>
          <w:trHeight w:val="983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№4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Лицензионные и свободно распространя -емые программные продукты. Правовые нормы информационной деятельности.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6C61E2" w:rsidTr="00801689">
        <w:trPr>
          <w:trHeight w:val="538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Принципы обработки информации компьютером. 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538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и логические основы ПК.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538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и способы их описания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ОК7, ОК8</w:t>
            </w:r>
          </w:p>
        </w:tc>
      </w:tr>
      <w:tr w:rsidR="006C61E2" w:rsidTr="00801689">
        <w:trPr>
          <w:trHeight w:val="782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№5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Дискретное (цифровое) представление различных видов информации. 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6C61E2" w:rsidTr="00801689">
        <w:trPr>
          <w:trHeight w:val="756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№6</w:t>
            </w:r>
          </w:p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Линейные, разветвляющиеся и циклические алгоритмы.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6C61E2" w:rsidTr="00801689">
        <w:trPr>
          <w:trHeight w:val="592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№7</w:t>
            </w:r>
          </w:p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решения задач.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6C61E2" w:rsidTr="00801689">
        <w:trPr>
          <w:trHeight w:val="956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№8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Программный принцип работы ПК. Примеры компьютерных моделей различных процессов.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ОК7</w:t>
            </w:r>
          </w:p>
        </w:tc>
      </w:tr>
      <w:tr w:rsidR="006C61E2" w:rsidTr="00801689">
        <w:trPr>
          <w:trHeight w:val="999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информационных объектов различных видов на различных цифровых носителях.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ОК4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ОК6, ОК9</w:t>
            </w:r>
          </w:p>
        </w:tc>
      </w:tr>
      <w:tr w:rsidR="006C61E2" w:rsidTr="00801689">
        <w:trPr>
          <w:trHeight w:val="568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 информации.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видеолекция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ОК4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ОК6, ОК9</w:t>
            </w:r>
          </w:p>
        </w:tc>
      </w:tr>
      <w:tr w:rsidR="006C61E2" w:rsidTr="00801689">
        <w:trPr>
          <w:trHeight w:val="690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процессами. Представление об автоматических и автоматизированных системах управления.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328-333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</w:tc>
      </w:tr>
      <w:tr w:rsidR="006C61E2" w:rsidTr="00801689">
        <w:trPr>
          <w:trHeight w:val="1311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№9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Архивация. Создание архива данных. Извлечение данных из архива. Файл как единица хранения информации на компьютере.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ОК7</w:t>
            </w:r>
          </w:p>
        </w:tc>
      </w:tr>
      <w:tr w:rsidR="006C61E2" w:rsidTr="00801689">
        <w:trPr>
          <w:trHeight w:val="550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АСУ различного назначения, примеры их использования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стр.334-340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ОК4</w:t>
            </w:r>
          </w:p>
        </w:tc>
      </w:tr>
      <w:tr w:rsidR="006C61E2" w:rsidTr="00801689">
        <w:trPr>
          <w:trHeight w:val="558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АРМ специалиста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стр.334-340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ОК4</w:t>
            </w:r>
          </w:p>
        </w:tc>
      </w:tr>
      <w:tr w:rsidR="006C61E2" w:rsidTr="00801689">
        <w:trPr>
          <w:trHeight w:val="268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580"/>
        </w:trPr>
        <w:tc>
          <w:tcPr>
            <w:tcW w:w="4643" w:type="dxa"/>
            <w:gridSpan w:val="6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 Средства информационных и коммуникационных технологий.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806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 компьютеров. Основные характеристики, многообразие компьютеров.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стр.42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ОК1, 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ОК3, ОК4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ОК8, ОК9</w:t>
            </w:r>
          </w:p>
        </w:tc>
      </w:tr>
      <w:tr w:rsidR="006C61E2" w:rsidTr="00801689">
        <w:trPr>
          <w:trHeight w:val="562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внешних устройств, подключаемых к компьютеру.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стр.54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ОК3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620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программного обеспечения компьютеров.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стр.69-77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6C61E2" w:rsidTr="00801689">
        <w:trPr>
          <w:trHeight w:val="777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№10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Операционная система. Графический интерфейс пользователя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6C61E2" w:rsidTr="00801689">
        <w:trPr>
          <w:trHeight w:val="548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 компьютеров в локальную сеть.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стр.159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 ОК4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</w:tc>
      </w:tr>
      <w:tr w:rsidR="006C61E2" w:rsidTr="00801689">
        <w:trPr>
          <w:trHeight w:val="744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№11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внешних устройств ПК. ПО внешних устройств.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ОК8, ОК9</w:t>
            </w:r>
          </w:p>
        </w:tc>
      </w:tr>
      <w:tr w:rsidR="006C61E2" w:rsidTr="00801689">
        <w:trPr>
          <w:trHeight w:val="641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информации, антивирусная защита.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стр.146-156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ОК4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</w:tc>
      </w:tr>
      <w:tr w:rsidR="006C61E2" w:rsidTr="00801689">
        <w:trPr>
          <w:trHeight w:val="567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№12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Мобильные вирусы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6C61E2" w:rsidTr="00801689">
        <w:trPr>
          <w:trHeight w:val="710"/>
        </w:trPr>
        <w:tc>
          <w:tcPr>
            <w:tcW w:w="4643" w:type="dxa"/>
            <w:gridSpan w:val="6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 Технологии создания и преобразования информационных объектов.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550"/>
        </w:trPr>
        <w:tc>
          <w:tcPr>
            <w:tcW w:w="891" w:type="dxa"/>
            <w:gridSpan w:val="5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52" w:type="dxa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Безопасность, гигиена, эргономика, ресурсосбережение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стр.65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ОК7, ОК9</w:t>
            </w:r>
          </w:p>
        </w:tc>
      </w:tr>
      <w:tr w:rsidR="006C61E2" w:rsidTr="00801689">
        <w:trPr>
          <w:trHeight w:val="828"/>
        </w:trPr>
        <w:tc>
          <w:tcPr>
            <w:tcW w:w="885" w:type="dxa"/>
            <w:gridSpan w:val="4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58" w:type="dxa"/>
            <w:gridSpan w:val="2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№13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Эксплуатационные требования к компьютерному рабочему месту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ОК7, ОК9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828"/>
        </w:trPr>
        <w:tc>
          <w:tcPr>
            <w:tcW w:w="4643" w:type="dxa"/>
            <w:gridSpan w:val="6"/>
          </w:tcPr>
          <w:p w:rsidR="006C61E2" w:rsidRPr="009D601B" w:rsidRDefault="006C61E2" w:rsidP="006C61E2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6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за 1 семестр</w:t>
            </w:r>
          </w:p>
        </w:tc>
        <w:tc>
          <w:tcPr>
            <w:tcW w:w="1561" w:type="dxa"/>
          </w:tcPr>
          <w:p w:rsidR="006C61E2" w:rsidRPr="009D601B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6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:rsidR="006C61E2" w:rsidRPr="009D601B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6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984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853"/>
        </w:trPr>
        <w:tc>
          <w:tcPr>
            <w:tcW w:w="885" w:type="dxa"/>
            <w:gridSpan w:val="4"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занятия</w:t>
            </w:r>
          </w:p>
        </w:tc>
        <w:tc>
          <w:tcPr>
            <w:tcW w:w="3758" w:type="dxa"/>
            <w:gridSpan w:val="2"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 и краткое содержание занятий</w:t>
            </w:r>
          </w:p>
        </w:tc>
        <w:tc>
          <w:tcPr>
            <w:tcW w:w="1561" w:type="dxa"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6C61E2" w:rsidRDefault="006C61E2" w:rsidP="0080168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форме практической подготовки)</w:t>
            </w:r>
          </w:p>
        </w:tc>
        <w:tc>
          <w:tcPr>
            <w:tcW w:w="1984" w:type="dxa"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занятий</w:t>
            </w:r>
          </w:p>
        </w:tc>
        <w:tc>
          <w:tcPr>
            <w:tcW w:w="2126" w:type="dxa"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Наглядные пособия и ИОР</w:t>
            </w:r>
          </w:p>
        </w:tc>
        <w:tc>
          <w:tcPr>
            <w:tcW w:w="2127" w:type="dxa"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278" w:type="dxa"/>
          </w:tcPr>
          <w:p w:rsidR="006C61E2" w:rsidRDefault="006C61E2" w:rsidP="00801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6C61E2" w:rsidTr="00801689">
        <w:trPr>
          <w:trHeight w:val="304"/>
        </w:trPr>
        <w:tc>
          <w:tcPr>
            <w:tcW w:w="885" w:type="dxa"/>
            <w:gridSpan w:val="4"/>
          </w:tcPr>
          <w:p w:rsidR="006C61E2" w:rsidRDefault="006C61E2" w:rsidP="006C61E2">
            <w:pPr>
              <w:pStyle w:val="a5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gridSpan w:val="2"/>
          </w:tcPr>
          <w:p w:rsidR="006C61E2" w:rsidRDefault="006C61E2" w:rsidP="006C61E2">
            <w:pPr>
              <w:pStyle w:val="a5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6C61E2" w:rsidRDefault="006C61E2" w:rsidP="006C61E2">
            <w:pPr>
              <w:pStyle w:val="a5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1E2" w:rsidRDefault="006C61E2" w:rsidP="006C61E2">
            <w:pPr>
              <w:pStyle w:val="a5"/>
              <w:numPr>
                <w:ilvl w:val="0"/>
                <w:numId w:val="3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C61E2" w:rsidRDefault="006C61E2" w:rsidP="006C61E2">
            <w:pPr>
              <w:pStyle w:val="a5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E2" w:rsidRDefault="006C61E2" w:rsidP="006C61E2">
            <w:pPr>
              <w:pStyle w:val="a5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6C61E2">
            <w:pPr>
              <w:pStyle w:val="a5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6C61E2">
            <w:pPr>
              <w:pStyle w:val="a5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304"/>
        </w:trPr>
        <w:tc>
          <w:tcPr>
            <w:tcW w:w="15420" w:type="dxa"/>
            <w:gridSpan w:val="12"/>
          </w:tcPr>
          <w:p w:rsidR="006C61E2" w:rsidRPr="008A0280" w:rsidRDefault="006C61E2" w:rsidP="00801689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280">
              <w:rPr>
                <w:rFonts w:ascii="Times New Roman" w:hAnsi="Times New Roman" w:cs="Times New Roman"/>
                <w:b/>
                <w:sz w:val="24"/>
                <w:szCs w:val="24"/>
              </w:rPr>
              <w:t>2 семестр – 90 часов</w:t>
            </w:r>
          </w:p>
        </w:tc>
      </w:tr>
      <w:tr w:rsidR="006C61E2" w:rsidTr="00801689">
        <w:trPr>
          <w:trHeight w:val="853"/>
        </w:trPr>
        <w:tc>
          <w:tcPr>
            <w:tcW w:w="885" w:type="dxa"/>
            <w:gridSpan w:val="4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58" w:type="dxa"/>
            <w:gridSpan w:val="2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№14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Разграничение прав доступа в сети, общее дисковое пространство в локальной сети.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</w:tc>
      </w:tr>
      <w:tr w:rsidR="006C61E2" w:rsidTr="00801689">
        <w:trPr>
          <w:trHeight w:val="554"/>
        </w:trPr>
        <w:tc>
          <w:tcPr>
            <w:tcW w:w="885" w:type="dxa"/>
            <w:gridSpan w:val="4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58" w:type="dxa"/>
            <w:gridSpan w:val="2"/>
            <w:hideMark/>
          </w:tcPr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графика: основные виды и их характеристика.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стр.193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690"/>
        </w:trPr>
        <w:tc>
          <w:tcPr>
            <w:tcW w:w="885" w:type="dxa"/>
            <w:gridSpan w:val="4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58" w:type="dxa"/>
            <w:gridSpan w:val="2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№15</w:t>
            </w:r>
          </w:p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графическом редакторе Paint. Сетка.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743"/>
        </w:trPr>
        <w:tc>
          <w:tcPr>
            <w:tcW w:w="885" w:type="dxa"/>
            <w:gridSpan w:val="4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58" w:type="dxa"/>
            <w:gridSpan w:val="2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№16</w:t>
            </w:r>
          </w:p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повторяющиеся элементы. Симметрия.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513"/>
        </w:trPr>
        <w:tc>
          <w:tcPr>
            <w:tcW w:w="885" w:type="dxa"/>
            <w:gridSpan w:val="4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58" w:type="dxa"/>
            <w:gridSpan w:val="2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№17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векторных графических изображений в MS Word.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1135"/>
        </w:trPr>
        <w:tc>
          <w:tcPr>
            <w:tcW w:w="885" w:type="dxa"/>
            <w:gridSpan w:val="4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58" w:type="dxa"/>
            <w:gridSpan w:val="2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№18</w:t>
            </w:r>
          </w:p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векторных графических изображения «Дровосек» средствами MS Word.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668"/>
        </w:trPr>
        <w:tc>
          <w:tcPr>
            <w:tcW w:w="885" w:type="dxa"/>
            <w:gridSpan w:val="4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58" w:type="dxa"/>
            <w:gridSpan w:val="2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 информационных системах и автоматизации информационных процессов. Возможности настольных издательских систем.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стр.193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486"/>
        </w:trPr>
        <w:tc>
          <w:tcPr>
            <w:tcW w:w="885" w:type="dxa"/>
            <w:gridSpan w:val="4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58" w:type="dxa"/>
            <w:gridSpan w:val="2"/>
            <w:hideMark/>
          </w:tcPr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 Word: назначение, возможности, интерфейс программы.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стр.193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764"/>
        </w:trPr>
        <w:tc>
          <w:tcPr>
            <w:tcW w:w="885" w:type="dxa"/>
            <w:gridSpan w:val="4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58" w:type="dxa"/>
            <w:gridSpan w:val="2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№19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компьютерных публикаций на основе использования готовых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шаблонов. 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6C61E2" w:rsidTr="00801689">
        <w:trPr>
          <w:trHeight w:val="932"/>
        </w:trPr>
        <w:tc>
          <w:tcPr>
            <w:tcW w:w="885" w:type="dxa"/>
            <w:gridSpan w:val="4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758" w:type="dxa"/>
            <w:gridSpan w:val="2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№20</w:t>
            </w:r>
          </w:p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систем проверки орфографии и грамматики.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6C61E2" w:rsidTr="00801689">
        <w:trPr>
          <w:trHeight w:val="980"/>
        </w:trPr>
        <w:tc>
          <w:tcPr>
            <w:tcW w:w="869" w:type="dxa"/>
            <w:gridSpan w:val="3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74" w:type="dxa"/>
            <w:gridSpan w:val="3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№21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приёмы форматирования, организация списков, создание формул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ОК6, ОК8 ОК9</w:t>
            </w:r>
          </w:p>
        </w:tc>
      </w:tr>
      <w:tr w:rsidR="006C61E2" w:rsidTr="00801689">
        <w:trPr>
          <w:trHeight w:val="1051"/>
        </w:trPr>
        <w:tc>
          <w:tcPr>
            <w:tcW w:w="869" w:type="dxa"/>
            <w:gridSpan w:val="3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74" w:type="dxa"/>
            <w:gridSpan w:val="3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№22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таблиц, оформление документа графическими элементами и данными из дополнительных приложений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ОК8, ОК9</w:t>
            </w:r>
          </w:p>
        </w:tc>
      </w:tr>
      <w:tr w:rsidR="006C61E2" w:rsidTr="00801689">
        <w:trPr>
          <w:trHeight w:val="697"/>
        </w:trPr>
        <w:tc>
          <w:tcPr>
            <w:tcW w:w="869" w:type="dxa"/>
            <w:gridSpan w:val="3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74" w:type="dxa"/>
            <w:gridSpan w:val="3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№23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комплексного документа средствами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ОК8, ОК9</w:t>
            </w:r>
          </w:p>
        </w:tc>
      </w:tr>
      <w:tr w:rsidR="006C61E2" w:rsidTr="00801689">
        <w:trPr>
          <w:trHeight w:val="467"/>
        </w:trPr>
        <w:tc>
          <w:tcPr>
            <w:tcW w:w="869" w:type="dxa"/>
            <w:gridSpan w:val="3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74" w:type="dxa"/>
            <w:gridSpan w:val="3"/>
            <w:hideMark/>
          </w:tcPr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динамических (электронных) таблиц.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стр.193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475"/>
        </w:trPr>
        <w:tc>
          <w:tcPr>
            <w:tcW w:w="869" w:type="dxa"/>
            <w:gridSpan w:val="3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74" w:type="dxa"/>
            <w:gridSpan w:val="3"/>
            <w:hideMark/>
          </w:tcPr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Абсолютная, относительная и смешанная адресации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стр.193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1320"/>
        </w:trPr>
        <w:tc>
          <w:tcPr>
            <w:tcW w:w="869" w:type="dxa"/>
            <w:gridSpan w:val="3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74" w:type="dxa"/>
            <w:gridSpan w:val="3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№24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различных возможностей динамических (электронных) таблиц для выполнения учебных заданий из различных предметных областей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ОК3, ОК8 ОК9</w:t>
            </w:r>
          </w:p>
        </w:tc>
      </w:tr>
      <w:tr w:rsidR="006C61E2" w:rsidTr="00801689">
        <w:trPr>
          <w:trHeight w:val="999"/>
        </w:trPr>
        <w:tc>
          <w:tcPr>
            <w:tcW w:w="869" w:type="dxa"/>
            <w:gridSpan w:val="3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74" w:type="dxa"/>
            <w:gridSpan w:val="3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№25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статистических, математических и текстовых функций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ОК3, ОК8 ОК9</w:t>
            </w:r>
          </w:p>
        </w:tc>
      </w:tr>
      <w:tr w:rsidR="006C61E2" w:rsidTr="00801689">
        <w:trPr>
          <w:trHeight w:val="774"/>
        </w:trPr>
        <w:tc>
          <w:tcPr>
            <w:tcW w:w="869" w:type="dxa"/>
            <w:gridSpan w:val="3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774" w:type="dxa"/>
            <w:gridSpan w:val="3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№26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Графическое представление данных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827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№27</w:t>
            </w:r>
          </w:p>
          <w:p w:rsidR="006C61E2" w:rsidRDefault="006C61E2" w:rsidP="00801689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встроенных функций при обработке числовых данных».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996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 организации баз данных и СУБД. Структура данных и система запросов на примерах БД различного назначения.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стр.279 -282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485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информации средствами Microsoft Access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стр.279 -282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578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№28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таблиц БД, организация связей между таблицами, операции поиска и фильтрации данных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Access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307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№29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запросов, модификация БД с помощью запросов на изменение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Access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307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№30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формами, применение отчётов для наглядного отображения данных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Access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307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№31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БД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307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 оформление презентаций в 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Основные понятия, требования, интерфейс программы.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стр.279 -282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307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№32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 редактирование графических и мультимедийных объектов средствами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компьютерных презентаций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1528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№33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возможностей Power Point при создании мультимедийной презентации.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892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№34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мультимедийной презентации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6C61E2" w:rsidTr="00801689">
        <w:trPr>
          <w:trHeight w:val="635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595"/>
        </w:trPr>
        <w:tc>
          <w:tcPr>
            <w:tcW w:w="4643" w:type="dxa"/>
            <w:gridSpan w:val="6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 Телекоммуникационные технологии.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655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 технических и программных средствах телекоммуникационных технологий. 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стр.171 -177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166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Интернет-технологии, способы и скоростные характеристики подключения, провайдер.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стр.171 -177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166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№35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Браузер. Примеры работ с Интернет-магазином, СМИ, турагентством, библиотекой и др.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ОК2,ОК5 ОК7,ОК8</w:t>
            </w:r>
          </w:p>
        </w:tc>
      </w:tr>
      <w:tr w:rsidR="006C61E2" w:rsidTr="00801689">
        <w:trPr>
          <w:trHeight w:val="166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№36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создания и сопровождения сайта.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187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166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информации с использованием компьютера. Программные поисковые сервисы. Поисковые системы.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184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 ОК7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166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№37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 поиска информации на государственных образовательных порталах.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 ОК7, ОК9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166"/>
        </w:trPr>
        <w:tc>
          <w:tcPr>
            <w:tcW w:w="855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788" w:type="dxa"/>
            <w:gridSpan w:val="5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№38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ящика электронной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почты и настройка его параметров. Формирование адресной книги.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 ОК6, ОК8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1041"/>
        </w:trPr>
        <w:tc>
          <w:tcPr>
            <w:tcW w:w="863" w:type="dxa"/>
            <w:gridSpan w:val="2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780" w:type="dxa"/>
            <w:gridSpan w:val="4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сетях. 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165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 ОК9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546"/>
        </w:trPr>
        <w:tc>
          <w:tcPr>
            <w:tcW w:w="863" w:type="dxa"/>
            <w:gridSpan w:val="2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780" w:type="dxa"/>
            <w:gridSpan w:val="4"/>
            <w:hideMark/>
          </w:tcPr>
          <w:p w:rsidR="006C61E2" w:rsidRDefault="006C61E2" w:rsidP="0080168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Этические нормы коммуникаций в Интернете.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165</w:t>
            </w:r>
          </w:p>
        </w:tc>
        <w:tc>
          <w:tcPr>
            <w:tcW w:w="1278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 ОК9</w:t>
            </w:r>
          </w:p>
        </w:tc>
      </w:tr>
      <w:tr w:rsidR="006C61E2" w:rsidTr="00801689">
        <w:trPr>
          <w:trHeight w:val="1135"/>
        </w:trPr>
        <w:tc>
          <w:tcPr>
            <w:tcW w:w="863" w:type="dxa"/>
            <w:gridSpan w:val="2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780" w:type="dxa"/>
            <w:gridSpan w:val="4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работы №39</w:t>
            </w:r>
          </w:p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1561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 ОК6, ОК8</w:t>
            </w:r>
          </w:p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401"/>
        </w:trPr>
        <w:tc>
          <w:tcPr>
            <w:tcW w:w="863" w:type="dxa"/>
            <w:gridSpan w:val="2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780" w:type="dxa"/>
            <w:gridSpan w:val="4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278"/>
        </w:trPr>
        <w:tc>
          <w:tcPr>
            <w:tcW w:w="863" w:type="dxa"/>
            <w:gridSpan w:val="2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780" w:type="dxa"/>
            <w:gridSpan w:val="4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254"/>
        </w:trPr>
        <w:tc>
          <w:tcPr>
            <w:tcW w:w="863" w:type="dxa"/>
            <w:gridSpan w:val="2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780" w:type="dxa"/>
            <w:gridSpan w:val="4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254"/>
        </w:trPr>
        <w:tc>
          <w:tcPr>
            <w:tcW w:w="4643" w:type="dxa"/>
            <w:gridSpan w:val="6"/>
          </w:tcPr>
          <w:p w:rsidR="006C61E2" w:rsidRDefault="006C61E2" w:rsidP="006C61E2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9D6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9D6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1561" w:type="dxa"/>
          </w:tcPr>
          <w:p w:rsidR="006C61E2" w:rsidRPr="008A0280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0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6C61E2" w:rsidRPr="008A0280" w:rsidRDefault="006C61E2" w:rsidP="008016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0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:rsidR="006C61E2" w:rsidRDefault="006C61E2" w:rsidP="0080168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2" w:rsidTr="00801689">
        <w:trPr>
          <w:trHeight w:val="107"/>
        </w:trPr>
        <w:tc>
          <w:tcPr>
            <w:tcW w:w="863" w:type="dxa"/>
            <w:gridSpan w:val="2"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hideMark/>
          </w:tcPr>
          <w:p w:rsidR="006C61E2" w:rsidRDefault="006C61E2" w:rsidP="00801689">
            <w:pPr>
              <w:spacing w:line="26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за год – 164 часа</w:t>
            </w:r>
          </w:p>
        </w:tc>
        <w:tc>
          <w:tcPr>
            <w:tcW w:w="156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701" w:type="dxa"/>
            <w:hideMark/>
          </w:tcPr>
          <w:p w:rsidR="006C61E2" w:rsidRDefault="006C61E2" w:rsidP="00801689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984" w:type="dxa"/>
          </w:tcPr>
          <w:p w:rsidR="006C61E2" w:rsidRDefault="006C61E2" w:rsidP="0080168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C61E2" w:rsidRDefault="006C61E2" w:rsidP="00801689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61E2" w:rsidRDefault="006C61E2" w:rsidP="006C61E2">
      <w:pPr>
        <w:contextualSpacing/>
        <w:rPr>
          <w:rFonts w:eastAsia="Times New Roman"/>
          <w:b/>
          <w:bCs/>
          <w:sz w:val="28"/>
          <w:szCs w:val="28"/>
          <w:u w:val="single"/>
        </w:rPr>
      </w:pPr>
    </w:p>
    <w:p w:rsidR="006C61E2" w:rsidRDefault="006C61E2" w:rsidP="00B620BB">
      <w:pPr>
        <w:contextualSpacing/>
        <w:jc w:val="center"/>
        <w:rPr>
          <w:rFonts w:eastAsia="Times New Roman"/>
          <w:b/>
          <w:bCs/>
          <w:sz w:val="28"/>
          <w:szCs w:val="28"/>
          <w:u w:val="single"/>
        </w:rPr>
      </w:pPr>
    </w:p>
    <w:p w:rsidR="006C61E2" w:rsidRDefault="006C61E2" w:rsidP="00B620BB">
      <w:pPr>
        <w:contextualSpacing/>
        <w:jc w:val="center"/>
        <w:rPr>
          <w:rFonts w:eastAsia="Times New Roman"/>
          <w:b/>
          <w:bCs/>
          <w:sz w:val="28"/>
          <w:szCs w:val="28"/>
          <w:u w:val="single"/>
        </w:rPr>
      </w:pPr>
    </w:p>
    <w:p w:rsidR="006C61E2" w:rsidRPr="00740801" w:rsidRDefault="006C61E2" w:rsidP="00B620BB">
      <w:pPr>
        <w:contextualSpacing/>
        <w:jc w:val="center"/>
        <w:rPr>
          <w:rFonts w:eastAsia="Times New Roman"/>
          <w:b/>
          <w:bCs/>
          <w:sz w:val="28"/>
          <w:szCs w:val="28"/>
          <w:u w:val="single"/>
        </w:rPr>
      </w:pPr>
    </w:p>
    <w:p w:rsidR="000F182D" w:rsidRPr="002F2153" w:rsidRDefault="00F34C75" w:rsidP="002F2153">
      <w:pPr>
        <w:spacing w:line="20" w:lineRule="exact"/>
        <w:rPr>
          <w:sz w:val="20"/>
          <w:szCs w:val="20"/>
        </w:rPr>
        <w:sectPr w:rsidR="000F182D" w:rsidRPr="002F2153" w:rsidSect="00FA3DEE">
          <w:pgSz w:w="16840" w:h="11906" w:orient="landscape"/>
          <w:pgMar w:top="688" w:right="1105" w:bottom="0" w:left="840" w:header="0" w:footer="0" w:gutter="0"/>
          <w:cols w:space="720" w:equalWidth="0">
            <w:col w:w="9355"/>
          </w:cols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-1880870</wp:posOffset>
                </wp:positionV>
                <wp:extent cx="12065" cy="1206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13" o:spid="_x0000_s1026" style="position:absolute;margin-left:-.3pt;margin-top:-148.1pt;width:.95pt;height:.95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8427720</wp:posOffset>
                </wp:positionH>
                <wp:positionV relativeFrom="paragraph">
                  <wp:posOffset>-1880870</wp:posOffset>
                </wp:positionV>
                <wp:extent cx="12065" cy="1206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14" o:spid="_x0000_s1026" style="position:absolute;margin-left:663.6pt;margin-top:-148.1pt;width:.95pt;height:.9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column">
                  <wp:posOffset>9347835</wp:posOffset>
                </wp:positionH>
                <wp:positionV relativeFrom="paragraph">
                  <wp:posOffset>-1880870</wp:posOffset>
                </wp:positionV>
                <wp:extent cx="12700" cy="12065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15" o:spid="_x0000_s1026" style="position:absolute;margin-left:736.05pt;margin-top:-148.1pt;width:1pt;height:.95pt;z-index:-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" o:allowincell="f" fillcolor="black" stroked="f">
                <v:path arrowok="t"/>
              </v:rect>
            </w:pict>
          </mc:Fallback>
        </mc:AlternateContent>
      </w:r>
    </w:p>
    <w:p w:rsidR="000F546A" w:rsidRPr="001D0257" w:rsidRDefault="002B3F6A" w:rsidP="002F2153">
      <w:pPr>
        <w:tabs>
          <w:tab w:val="left" w:pos="1626"/>
        </w:tabs>
        <w:spacing w:line="234" w:lineRule="auto"/>
        <w:ind w:right="-29"/>
        <w:jc w:val="center"/>
        <w:rPr>
          <w:rFonts w:eastAsia="Times New Roman"/>
          <w:b/>
          <w:bCs/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lastRenderedPageBreak/>
        <w:t>УСЛОВИЯ РЕАЛИЗАЦИИ УЧЕБНОЙ ДИСЦИПЛИНЫ</w:t>
      </w:r>
    </w:p>
    <w:p w:rsidR="000F182D" w:rsidRPr="001D0257" w:rsidRDefault="002B3F6A" w:rsidP="00CD6FB7">
      <w:pPr>
        <w:tabs>
          <w:tab w:val="left" w:pos="1626"/>
        </w:tabs>
        <w:spacing w:line="234" w:lineRule="auto"/>
        <w:ind w:right="-29"/>
        <w:jc w:val="center"/>
        <w:rPr>
          <w:rFonts w:eastAsia="Times New Roman"/>
          <w:b/>
          <w:bCs/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t>3.1. Требования к материально-техническому обеспечению</w:t>
      </w:r>
    </w:p>
    <w:p w:rsidR="000F182D" w:rsidRPr="001D0257" w:rsidRDefault="000F182D" w:rsidP="000F546A">
      <w:pPr>
        <w:spacing w:line="11" w:lineRule="exact"/>
        <w:rPr>
          <w:sz w:val="24"/>
          <w:szCs w:val="24"/>
        </w:rPr>
      </w:pPr>
    </w:p>
    <w:p w:rsidR="000F182D" w:rsidRPr="001D0257" w:rsidRDefault="002B3F6A" w:rsidP="000F4C66">
      <w:pPr>
        <w:ind w:firstLine="720"/>
        <w:jc w:val="both"/>
        <w:rPr>
          <w:sz w:val="24"/>
          <w:szCs w:val="24"/>
        </w:rPr>
      </w:pPr>
      <w:r w:rsidRPr="001D0257">
        <w:rPr>
          <w:rFonts w:eastAsia="Times New Roman"/>
          <w:sz w:val="24"/>
          <w:szCs w:val="24"/>
        </w:rPr>
        <w:t>Реализация учебной дисциплины требует наличия учебного кабинета Информатики.</w:t>
      </w:r>
    </w:p>
    <w:p w:rsidR="000F182D" w:rsidRPr="001D0257" w:rsidRDefault="002B3F6A" w:rsidP="000F4C66">
      <w:pPr>
        <w:ind w:firstLine="720"/>
        <w:jc w:val="both"/>
        <w:rPr>
          <w:sz w:val="24"/>
          <w:szCs w:val="24"/>
        </w:rPr>
      </w:pPr>
      <w:r w:rsidRPr="001D0257">
        <w:rPr>
          <w:rFonts w:eastAsia="Times New Roman"/>
          <w:b/>
          <w:sz w:val="24"/>
          <w:szCs w:val="24"/>
        </w:rPr>
        <w:t>Оборудование учебного кабинета:</w:t>
      </w:r>
      <w:r w:rsidRPr="001D0257">
        <w:rPr>
          <w:rFonts w:eastAsia="Times New Roman"/>
          <w:sz w:val="24"/>
          <w:szCs w:val="24"/>
        </w:rPr>
        <w:t xml:space="preserve"> посадочные места по количеству обучающихся; рабочее место преподавателя; стенд, методические материалы по курсу дисциплины (включая электронные).</w:t>
      </w:r>
    </w:p>
    <w:p w:rsidR="000F182D" w:rsidRPr="001D0257" w:rsidRDefault="002B3F6A" w:rsidP="000F4C66">
      <w:pPr>
        <w:ind w:firstLine="720"/>
        <w:jc w:val="both"/>
        <w:rPr>
          <w:sz w:val="24"/>
          <w:szCs w:val="24"/>
        </w:rPr>
      </w:pPr>
      <w:r w:rsidRPr="001D0257">
        <w:rPr>
          <w:rFonts w:eastAsia="Times New Roman"/>
          <w:b/>
          <w:sz w:val="24"/>
          <w:szCs w:val="24"/>
        </w:rPr>
        <w:t xml:space="preserve">Технические средства обучения: </w:t>
      </w:r>
      <w:r w:rsidRPr="001D0257">
        <w:rPr>
          <w:rFonts w:eastAsia="Times New Roman"/>
          <w:sz w:val="24"/>
          <w:szCs w:val="24"/>
        </w:rPr>
        <w:t>компьютеры с доступом к сети Интернет; виртуальная и физическая машина с программным обеспечением (Windows 7, пакет прикладных программ MS Office, утилиты); сканеры; мультимедиа проектор; экран; доска.</w:t>
      </w:r>
    </w:p>
    <w:p w:rsidR="000F182D" w:rsidRPr="001D0257" w:rsidRDefault="002B3F6A" w:rsidP="000F4C66">
      <w:pPr>
        <w:ind w:firstLine="720"/>
        <w:jc w:val="both"/>
        <w:rPr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t>3.2. Информационное обеспечение обучения</w:t>
      </w:r>
    </w:p>
    <w:p w:rsidR="000F182D" w:rsidRPr="001D0257" w:rsidRDefault="000F182D" w:rsidP="000F546A">
      <w:pPr>
        <w:spacing w:line="76" w:lineRule="exact"/>
        <w:rPr>
          <w:sz w:val="24"/>
          <w:szCs w:val="24"/>
        </w:rPr>
      </w:pPr>
    </w:p>
    <w:p w:rsidR="000F4C66" w:rsidRDefault="000F4C66" w:rsidP="00E6632B">
      <w:pPr>
        <w:spacing w:line="234" w:lineRule="auto"/>
        <w:jc w:val="center"/>
        <w:rPr>
          <w:rFonts w:eastAsia="Times New Roman"/>
          <w:b/>
          <w:bCs/>
          <w:sz w:val="24"/>
          <w:szCs w:val="28"/>
        </w:rPr>
      </w:pPr>
    </w:p>
    <w:p w:rsidR="00E6632B" w:rsidRPr="00E6632B" w:rsidRDefault="00E6632B" w:rsidP="00E6632B">
      <w:pPr>
        <w:spacing w:line="234" w:lineRule="auto"/>
        <w:jc w:val="center"/>
        <w:rPr>
          <w:rFonts w:eastAsia="Times New Roman"/>
          <w:b/>
          <w:bCs/>
          <w:sz w:val="24"/>
          <w:szCs w:val="28"/>
        </w:rPr>
      </w:pPr>
      <w:r w:rsidRPr="00E6632B">
        <w:rPr>
          <w:rFonts w:eastAsia="Times New Roman"/>
          <w:b/>
          <w:bCs/>
          <w:sz w:val="24"/>
          <w:szCs w:val="28"/>
        </w:rPr>
        <w:t>Перечень рекомендуемых учебных изданий,</w:t>
      </w:r>
    </w:p>
    <w:p w:rsidR="00E6632B" w:rsidRPr="00E6632B" w:rsidRDefault="00E6632B" w:rsidP="00E6632B">
      <w:pPr>
        <w:spacing w:line="234" w:lineRule="auto"/>
        <w:jc w:val="center"/>
        <w:rPr>
          <w:sz w:val="24"/>
          <w:szCs w:val="28"/>
        </w:rPr>
      </w:pPr>
      <w:r w:rsidRPr="00E6632B">
        <w:rPr>
          <w:rFonts w:eastAsia="Times New Roman"/>
          <w:b/>
          <w:bCs/>
          <w:sz w:val="24"/>
          <w:szCs w:val="28"/>
        </w:rPr>
        <w:t>Интернет-ресурсов, дополнительной литературы</w:t>
      </w:r>
    </w:p>
    <w:p w:rsidR="00E6632B" w:rsidRPr="00E6632B" w:rsidRDefault="00E6632B" w:rsidP="00E6632B">
      <w:pPr>
        <w:spacing w:line="237" w:lineRule="auto"/>
        <w:rPr>
          <w:rFonts w:eastAsia="Times New Roman"/>
          <w:b/>
          <w:i/>
          <w:sz w:val="24"/>
          <w:szCs w:val="28"/>
        </w:rPr>
      </w:pPr>
    </w:p>
    <w:p w:rsidR="00E6632B" w:rsidRPr="00E6632B" w:rsidRDefault="00E6632B" w:rsidP="00E6632B">
      <w:pPr>
        <w:spacing w:line="237" w:lineRule="auto"/>
        <w:rPr>
          <w:rFonts w:eastAsia="Times New Roman"/>
          <w:b/>
          <w:i/>
          <w:sz w:val="24"/>
          <w:szCs w:val="28"/>
          <w:u w:val="single"/>
        </w:rPr>
      </w:pPr>
      <w:r w:rsidRPr="00E6632B">
        <w:rPr>
          <w:rFonts w:eastAsia="Times New Roman"/>
          <w:b/>
          <w:i/>
          <w:sz w:val="24"/>
          <w:szCs w:val="28"/>
          <w:u w:val="single"/>
        </w:rPr>
        <w:t>Основные источники:</w:t>
      </w:r>
    </w:p>
    <w:p w:rsidR="00E6632B" w:rsidRPr="00E6632B" w:rsidRDefault="00E6632B" w:rsidP="00E6632B">
      <w:pPr>
        <w:pStyle w:val="a5"/>
        <w:numPr>
          <w:ilvl w:val="0"/>
          <w:numId w:val="35"/>
        </w:numPr>
        <w:shd w:val="clear" w:color="auto" w:fill="FFFFFF"/>
        <w:jc w:val="both"/>
        <w:rPr>
          <w:rFonts w:ascii="Times" w:eastAsia="Times New Roman" w:hAnsi="Times"/>
          <w:color w:val="231F20"/>
          <w:sz w:val="24"/>
          <w:szCs w:val="26"/>
        </w:rPr>
      </w:pPr>
      <w:r w:rsidRPr="00E6632B">
        <w:rPr>
          <w:rFonts w:ascii="Times" w:eastAsia="Times New Roman" w:hAnsi="Times"/>
          <w:color w:val="231F20"/>
          <w:sz w:val="24"/>
          <w:szCs w:val="26"/>
        </w:rPr>
        <w:t>Цветкова М. С.Информатика : учеб. для студ. учреждений сред. проф. образования/ М. С. Цветкова, И. Ю. Хлобыстова. — 5-е изд., стер. — М. : Издательский центр «Академия», 2018. — 352 с. : ил., [8] с. цв. вкл.</w:t>
      </w:r>
    </w:p>
    <w:p w:rsidR="00E6632B" w:rsidRPr="00E6632B" w:rsidRDefault="00E6632B" w:rsidP="00E6632B">
      <w:pPr>
        <w:tabs>
          <w:tab w:val="left" w:pos="2500"/>
          <w:tab w:val="left" w:pos="3420"/>
          <w:tab w:val="left" w:pos="5560"/>
          <w:tab w:val="left" w:pos="6960"/>
          <w:tab w:val="left" w:pos="7800"/>
        </w:tabs>
        <w:rPr>
          <w:sz w:val="24"/>
          <w:szCs w:val="28"/>
          <w:u w:val="single"/>
        </w:rPr>
      </w:pPr>
    </w:p>
    <w:p w:rsidR="00E6632B" w:rsidRPr="00E6632B" w:rsidRDefault="00E6632B" w:rsidP="00E6632B">
      <w:pPr>
        <w:rPr>
          <w:b/>
          <w:i/>
          <w:sz w:val="24"/>
          <w:szCs w:val="28"/>
          <w:u w:val="single"/>
        </w:rPr>
      </w:pPr>
      <w:r w:rsidRPr="00E6632B">
        <w:rPr>
          <w:rFonts w:eastAsia="Times New Roman"/>
          <w:b/>
          <w:i/>
          <w:sz w:val="24"/>
          <w:szCs w:val="28"/>
          <w:u w:val="single"/>
        </w:rPr>
        <w:t>Электронные ресурсы:</w:t>
      </w:r>
    </w:p>
    <w:p w:rsidR="00E6632B" w:rsidRPr="00E6632B" w:rsidRDefault="00E6632B" w:rsidP="00E6632B">
      <w:pPr>
        <w:spacing w:line="14" w:lineRule="exact"/>
        <w:rPr>
          <w:sz w:val="24"/>
          <w:szCs w:val="28"/>
        </w:rPr>
      </w:pPr>
    </w:p>
    <w:p w:rsidR="00E6632B" w:rsidRPr="00E6632B" w:rsidRDefault="00E6632B" w:rsidP="00E6632B">
      <w:pPr>
        <w:pStyle w:val="a5"/>
        <w:numPr>
          <w:ilvl w:val="0"/>
          <w:numId w:val="33"/>
        </w:numPr>
        <w:tabs>
          <w:tab w:val="left" w:pos="1040"/>
        </w:tabs>
        <w:spacing w:line="236" w:lineRule="auto"/>
        <w:jc w:val="both"/>
        <w:rPr>
          <w:rFonts w:eastAsia="Times New Roman"/>
          <w:sz w:val="24"/>
          <w:szCs w:val="28"/>
        </w:rPr>
      </w:pPr>
      <w:r w:rsidRPr="00E6632B">
        <w:rPr>
          <w:rFonts w:eastAsia="Times New Roman"/>
          <w:sz w:val="24"/>
          <w:szCs w:val="28"/>
        </w:rPr>
        <w:t>Михеева</w:t>
      </w:r>
      <w:r w:rsidRPr="00E6632B">
        <w:rPr>
          <w:sz w:val="24"/>
          <w:szCs w:val="28"/>
        </w:rPr>
        <w:tab/>
      </w:r>
      <w:r w:rsidRPr="00E6632B">
        <w:rPr>
          <w:rFonts w:eastAsia="Times New Roman"/>
          <w:sz w:val="24"/>
          <w:szCs w:val="28"/>
        </w:rPr>
        <w:t>Е.В.</w:t>
      </w:r>
      <w:r w:rsidRPr="00E6632B">
        <w:rPr>
          <w:sz w:val="24"/>
          <w:szCs w:val="28"/>
        </w:rPr>
        <w:tab/>
      </w:r>
      <w:r w:rsidRPr="00E6632B">
        <w:rPr>
          <w:rFonts w:eastAsia="Times New Roman"/>
          <w:sz w:val="24"/>
          <w:szCs w:val="28"/>
        </w:rPr>
        <w:t>Информатика:</w:t>
      </w:r>
      <w:r w:rsidRPr="00E6632B">
        <w:rPr>
          <w:sz w:val="24"/>
          <w:szCs w:val="28"/>
        </w:rPr>
        <w:tab/>
      </w:r>
      <w:r w:rsidRPr="00E6632B">
        <w:rPr>
          <w:rFonts w:eastAsia="Times New Roman"/>
          <w:sz w:val="24"/>
          <w:szCs w:val="28"/>
        </w:rPr>
        <w:t>учебник</w:t>
      </w:r>
      <w:r w:rsidRPr="00E6632B">
        <w:rPr>
          <w:sz w:val="24"/>
          <w:szCs w:val="28"/>
        </w:rPr>
        <w:tab/>
      </w:r>
      <w:r w:rsidRPr="00E6632B">
        <w:rPr>
          <w:rFonts w:eastAsia="Times New Roman"/>
          <w:sz w:val="24"/>
          <w:szCs w:val="28"/>
        </w:rPr>
        <w:t>для учреждений сред. проф. образования-М.: Издательский, 2013</w:t>
      </w:r>
    </w:p>
    <w:p w:rsidR="00E6632B" w:rsidRPr="00E6632B" w:rsidRDefault="00E6632B" w:rsidP="00E6632B">
      <w:pPr>
        <w:spacing w:line="14" w:lineRule="exact"/>
        <w:rPr>
          <w:rFonts w:eastAsia="Times New Roman"/>
          <w:sz w:val="24"/>
          <w:szCs w:val="28"/>
        </w:rPr>
      </w:pPr>
    </w:p>
    <w:p w:rsidR="00E6632B" w:rsidRPr="00E6632B" w:rsidRDefault="00E6632B" w:rsidP="00E6632B">
      <w:pPr>
        <w:pStyle w:val="a5"/>
        <w:numPr>
          <w:ilvl w:val="0"/>
          <w:numId w:val="33"/>
        </w:numPr>
        <w:tabs>
          <w:tab w:val="left" w:pos="1040"/>
        </w:tabs>
        <w:spacing w:line="236" w:lineRule="auto"/>
        <w:jc w:val="both"/>
        <w:rPr>
          <w:rFonts w:eastAsia="Times New Roman"/>
          <w:sz w:val="24"/>
          <w:szCs w:val="28"/>
        </w:rPr>
      </w:pPr>
      <w:r w:rsidRPr="00E6632B">
        <w:rPr>
          <w:rFonts w:eastAsia="Times New Roman"/>
          <w:sz w:val="24"/>
          <w:szCs w:val="28"/>
        </w:rPr>
        <w:t>Семакин И.Г., Хеннер Е. К., Шеина Т. Ю. Информатика и ИКТ. 10 класс. Базовый уровень / И.Г. Семакин, Е.К. Хеннер, Т. Ю. Шеина – М.: БИНОМ, 2013. – 264 с.</w:t>
      </w:r>
    </w:p>
    <w:p w:rsidR="00E6632B" w:rsidRPr="00E6632B" w:rsidRDefault="00E6632B" w:rsidP="00E6632B">
      <w:pPr>
        <w:pStyle w:val="a5"/>
        <w:numPr>
          <w:ilvl w:val="0"/>
          <w:numId w:val="33"/>
        </w:numPr>
        <w:tabs>
          <w:tab w:val="left" w:pos="1040"/>
        </w:tabs>
        <w:spacing w:line="236" w:lineRule="auto"/>
        <w:jc w:val="both"/>
        <w:rPr>
          <w:rFonts w:eastAsia="Times New Roman"/>
          <w:sz w:val="24"/>
          <w:szCs w:val="28"/>
        </w:rPr>
      </w:pPr>
      <w:r w:rsidRPr="00E6632B">
        <w:rPr>
          <w:rFonts w:eastAsia="Times New Roman"/>
          <w:sz w:val="24"/>
          <w:szCs w:val="28"/>
        </w:rPr>
        <w:t>Семакин И.Г., Хеннер Е. К., Шеина Т.Ю. Информатика и ИКТ. 11 класс. Базовый уровень / И.Г. Семакин, Е.К. Хеннер, Т.Ю. Шеина – М.:БИНОМ, 2013. – 224 с.</w:t>
      </w:r>
    </w:p>
    <w:p w:rsidR="00E6632B" w:rsidRPr="00E6632B" w:rsidRDefault="00E6632B" w:rsidP="00E6632B">
      <w:pPr>
        <w:pStyle w:val="a5"/>
        <w:numPr>
          <w:ilvl w:val="0"/>
          <w:numId w:val="33"/>
        </w:numPr>
        <w:tabs>
          <w:tab w:val="left" w:pos="1040"/>
        </w:tabs>
        <w:spacing w:line="236" w:lineRule="auto"/>
        <w:jc w:val="both"/>
        <w:rPr>
          <w:rFonts w:eastAsia="Times New Roman"/>
          <w:sz w:val="24"/>
          <w:szCs w:val="28"/>
        </w:rPr>
      </w:pPr>
      <w:r w:rsidRPr="00E6632B">
        <w:rPr>
          <w:rFonts w:eastAsia="Times New Roman"/>
          <w:sz w:val="24"/>
          <w:szCs w:val="28"/>
        </w:rPr>
        <w:t>Угринович Н.Д. Информатика и ИКТ. Базовый уровень: учебник для 11класса / Н. Д. Угринович – М.: Бином. Лаборатория знаний, 2008. – 188 с.</w:t>
      </w:r>
    </w:p>
    <w:p w:rsidR="00E6632B" w:rsidRPr="00E6632B" w:rsidRDefault="00E6632B" w:rsidP="00E6632B">
      <w:pPr>
        <w:rPr>
          <w:rFonts w:eastAsia="Times New Roman"/>
          <w:b/>
          <w:i/>
          <w:sz w:val="24"/>
          <w:szCs w:val="28"/>
          <w:u w:val="single"/>
        </w:rPr>
      </w:pPr>
      <w:r w:rsidRPr="00E6632B">
        <w:rPr>
          <w:rFonts w:eastAsia="Times New Roman"/>
          <w:b/>
          <w:i/>
          <w:sz w:val="24"/>
          <w:szCs w:val="28"/>
          <w:u w:val="single"/>
        </w:rPr>
        <w:t>Интернет-ресурсы:</w:t>
      </w:r>
    </w:p>
    <w:p w:rsidR="00E6632B" w:rsidRPr="00E6632B" w:rsidRDefault="00E6632B" w:rsidP="00E6632B">
      <w:pPr>
        <w:pStyle w:val="a5"/>
        <w:numPr>
          <w:ilvl w:val="0"/>
          <w:numId w:val="34"/>
        </w:numPr>
        <w:tabs>
          <w:tab w:val="left" w:pos="1120"/>
        </w:tabs>
        <w:rPr>
          <w:rFonts w:eastAsia="Times New Roman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www.edu/ru/modules.php</w:t>
      </w:r>
      <w:r w:rsidRPr="00E6632B">
        <w:rPr>
          <w:rFonts w:eastAsia="Times New Roman"/>
          <w:color w:val="000000"/>
          <w:sz w:val="24"/>
          <w:szCs w:val="28"/>
        </w:rPr>
        <w:t>-каталог образовательных Интернет-ресурсов:</w:t>
      </w:r>
    </w:p>
    <w:p w:rsidR="00E6632B" w:rsidRPr="00E6632B" w:rsidRDefault="00E6632B" w:rsidP="00E6632B">
      <w:pPr>
        <w:spacing w:line="47" w:lineRule="exact"/>
        <w:rPr>
          <w:sz w:val="24"/>
          <w:szCs w:val="28"/>
        </w:rPr>
      </w:pPr>
    </w:p>
    <w:p w:rsidR="00E6632B" w:rsidRPr="00E6632B" w:rsidRDefault="00E6632B" w:rsidP="00E6632B">
      <w:pPr>
        <w:pStyle w:val="a5"/>
        <w:numPr>
          <w:ilvl w:val="0"/>
          <w:numId w:val="34"/>
        </w:numPr>
        <w:rPr>
          <w:sz w:val="24"/>
          <w:szCs w:val="28"/>
        </w:rPr>
      </w:pPr>
      <w:r w:rsidRPr="00E6632B">
        <w:rPr>
          <w:rFonts w:eastAsia="Times New Roman"/>
          <w:sz w:val="24"/>
          <w:szCs w:val="28"/>
        </w:rPr>
        <w:t>учебно-методические пособия</w:t>
      </w:r>
    </w:p>
    <w:p w:rsidR="00E6632B" w:rsidRPr="00E6632B" w:rsidRDefault="00E6632B" w:rsidP="00E6632B">
      <w:pPr>
        <w:spacing w:line="50" w:lineRule="exact"/>
        <w:rPr>
          <w:sz w:val="24"/>
          <w:szCs w:val="28"/>
        </w:rPr>
      </w:pPr>
    </w:p>
    <w:p w:rsidR="00E6632B" w:rsidRPr="00E6632B" w:rsidRDefault="00E6632B" w:rsidP="00E6632B">
      <w:pPr>
        <w:pStyle w:val="a5"/>
        <w:numPr>
          <w:ilvl w:val="0"/>
          <w:numId w:val="34"/>
        </w:numPr>
        <w:tabs>
          <w:tab w:val="left" w:pos="1120"/>
        </w:tabs>
        <w:rPr>
          <w:rFonts w:eastAsia="Times New Roman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http://center.fio.ru/com/</w:t>
      </w:r>
      <w:r w:rsidRPr="00E6632B">
        <w:rPr>
          <w:rFonts w:eastAsia="Times New Roman"/>
          <w:color w:val="000000"/>
          <w:sz w:val="24"/>
          <w:szCs w:val="28"/>
        </w:rPr>
        <w:t>-материалы по стандартам и учебникам</w:t>
      </w:r>
    </w:p>
    <w:p w:rsidR="00E6632B" w:rsidRPr="00E6632B" w:rsidRDefault="00E6632B" w:rsidP="00E6632B">
      <w:pPr>
        <w:spacing w:line="61" w:lineRule="exact"/>
        <w:rPr>
          <w:rFonts w:eastAsia="Times New Roman"/>
          <w:sz w:val="24"/>
          <w:szCs w:val="28"/>
        </w:rPr>
      </w:pPr>
    </w:p>
    <w:p w:rsidR="00E6632B" w:rsidRPr="00E6632B" w:rsidRDefault="00E6632B" w:rsidP="00E6632B">
      <w:pPr>
        <w:pStyle w:val="a5"/>
        <w:numPr>
          <w:ilvl w:val="0"/>
          <w:numId w:val="34"/>
        </w:numPr>
        <w:tabs>
          <w:tab w:val="left" w:pos="1110"/>
        </w:tabs>
        <w:spacing w:line="271" w:lineRule="auto"/>
        <w:jc w:val="both"/>
        <w:rPr>
          <w:rFonts w:eastAsia="Times New Roman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http://nsk.fio.ru/works/informatics-nsk/</w:t>
      </w:r>
      <w:r w:rsidRPr="00E6632B">
        <w:rPr>
          <w:rFonts w:eastAsia="Times New Roman"/>
          <w:color w:val="000000"/>
          <w:sz w:val="24"/>
          <w:szCs w:val="28"/>
        </w:rPr>
        <w:t>-методические рекомендации пооборудованию и использованию кабинета информатики, преподавание информатики</w:t>
      </w:r>
    </w:p>
    <w:p w:rsidR="00E6632B" w:rsidRPr="00E6632B" w:rsidRDefault="00E6632B" w:rsidP="00E6632B">
      <w:pPr>
        <w:spacing w:line="7" w:lineRule="exact"/>
        <w:rPr>
          <w:rFonts w:eastAsia="Times New Roman"/>
          <w:sz w:val="24"/>
          <w:szCs w:val="28"/>
        </w:rPr>
      </w:pPr>
    </w:p>
    <w:p w:rsidR="00E6632B" w:rsidRPr="00E6632B" w:rsidRDefault="00E6632B" w:rsidP="00E6632B">
      <w:pPr>
        <w:pStyle w:val="a5"/>
        <w:numPr>
          <w:ilvl w:val="0"/>
          <w:numId w:val="34"/>
        </w:numPr>
        <w:tabs>
          <w:tab w:val="left" w:pos="1120"/>
        </w:tabs>
        <w:rPr>
          <w:rFonts w:eastAsia="Times New Roman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http://www.phis.org.ru/informatica/</w:t>
      </w:r>
      <w:r w:rsidRPr="00E6632B">
        <w:rPr>
          <w:rFonts w:eastAsia="Times New Roman"/>
          <w:color w:val="000000"/>
          <w:sz w:val="24"/>
          <w:szCs w:val="28"/>
        </w:rPr>
        <w:t>-сайт Информатика</w:t>
      </w:r>
    </w:p>
    <w:p w:rsidR="00E6632B" w:rsidRPr="00E6632B" w:rsidRDefault="00E6632B" w:rsidP="00E6632B">
      <w:pPr>
        <w:spacing w:line="61" w:lineRule="exact"/>
        <w:rPr>
          <w:rFonts w:eastAsia="Times New Roman"/>
          <w:sz w:val="24"/>
          <w:szCs w:val="28"/>
        </w:rPr>
      </w:pPr>
    </w:p>
    <w:p w:rsidR="00E6632B" w:rsidRPr="00E6632B" w:rsidRDefault="00E6632B" w:rsidP="00E6632B">
      <w:pPr>
        <w:pStyle w:val="a5"/>
        <w:numPr>
          <w:ilvl w:val="0"/>
          <w:numId w:val="34"/>
        </w:numPr>
        <w:tabs>
          <w:tab w:val="left" w:pos="1120"/>
        </w:tabs>
        <w:spacing w:line="265" w:lineRule="auto"/>
        <w:rPr>
          <w:rFonts w:eastAsia="Times New Roman"/>
          <w:color w:val="000000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http://www.ctc.msiu.ru/</w:t>
      </w:r>
      <w:r w:rsidRPr="00E6632B">
        <w:rPr>
          <w:rFonts w:eastAsia="Times New Roman"/>
          <w:color w:val="000000"/>
          <w:sz w:val="24"/>
          <w:szCs w:val="28"/>
        </w:rPr>
        <w:t>-электронный учебник по информатике и информационным технологиям</w:t>
      </w:r>
    </w:p>
    <w:p w:rsidR="00E6632B" w:rsidRPr="00E6632B" w:rsidRDefault="00E6632B" w:rsidP="00E6632B">
      <w:pPr>
        <w:pStyle w:val="a5"/>
        <w:numPr>
          <w:ilvl w:val="0"/>
          <w:numId w:val="34"/>
        </w:numPr>
        <w:tabs>
          <w:tab w:val="left" w:pos="1120"/>
        </w:tabs>
        <w:spacing w:line="265" w:lineRule="auto"/>
        <w:rPr>
          <w:rFonts w:eastAsia="Times New Roman"/>
          <w:color w:val="000000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http://www.km.ru/</w:t>
      </w:r>
      <w:r w:rsidRPr="00E6632B">
        <w:rPr>
          <w:rFonts w:eastAsia="Times New Roman"/>
          <w:color w:val="000000"/>
          <w:sz w:val="24"/>
          <w:szCs w:val="28"/>
        </w:rPr>
        <w:t>-энциклопедия</w:t>
      </w:r>
    </w:p>
    <w:p w:rsidR="00E6632B" w:rsidRPr="00E6632B" w:rsidRDefault="00E6632B" w:rsidP="00E6632B">
      <w:pPr>
        <w:spacing w:line="47" w:lineRule="exact"/>
        <w:rPr>
          <w:rFonts w:eastAsia="Times New Roman"/>
          <w:sz w:val="24"/>
          <w:szCs w:val="28"/>
        </w:rPr>
      </w:pPr>
    </w:p>
    <w:p w:rsidR="00E6632B" w:rsidRPr="00E6632B" w:rsidRDefault="00E6632B" w:rsidP="00E6632B">
      <w:pPr>
        <w:pStyle w:val="a5"/>
        <w:numPr>
          <w:ilvl w:val="0"/>
          <w:numId w:val="34"/>
        </w:numPr>
        <w:tabs>
          <w:tab w:val="left" w:pos="1120"/>
        </w:tabs>
        <w:rPr>
          <w:rFonts w:eastAsia="Times New Roman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http://www.ege.ru/</w:t>
      </w:r>
      <w:r w:rsidRPr="00E6632B">
        <w:rPr>
          <w:rFonts w:eastAsia="Times New Roman"/>
          <w:color w:val="000000"/>
          <w:sz w:val="24"/>
          <w:szCs w:val="28"/>
        </w:rPr>
        <w:t>-тесты по информатике</w:t>
      </w:r>
    </w:p>
    <w:p w:rsidR="00E6632B" w:rsidRPr="00E6632B" w:rsidRDefault="00E6632B" w:rsidP="00E6632B">
      <w:pPr>
        <w:spacing w:line="59" w:lineRule="exact"/>
        <w:rPr>
          <w:rFonts w:eastAsia="Times New Roman"/>
          <w:sz w:val="24"/>
          <w:szCs w:val="28"/>
        </w:rPr>
      </w:pPr>
    </w:p>
    <w:p w:rsidR="00E6632B" w:rsidRPr="00E6632B" w:rsidRDefault="00E6632B" w:rsidP="00E6632B">
      <w:pPr>
        <w:pStyle w:val="a5"/>
        <w:numPr>
          <w:ilvl w:val="0"/>
          <w:numId w:val="34"/>
        </w:numPr>
        <w:tabs>
          <w:tab w:val="left" w:pos="1120"/>
        </w:tabs>
        <w:rPr>
          <w:rFonts w:eastAsia="Times New Roman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http://comp-science.narod.ru/</w:t>
      </w:r>
      <w:r w:rsidRPr="00E6632B">
        <w:rPr>
          <w:rFonts w:eastAsia="Times New Roman"/>
          <w:color w:val="000000"/>
          <w:sz w:val="24"/>
          <w:szCs w:val="28"/>
        </w:rPr>
        <w:t>-дидактические материалы по информатике</w:t>
      </w:r>
      <w:r>
        <w:rPr>
          <w:rFonts w:eastAsia="Times New Roman"/>
          <w:color w:val="000000"/>
          <w:sz w:val="24"/>
          <w:szCs w:val="28"/>
        </w:rPr>
        <w:t>.</w:t>
      </w:r>
    </w:p>
    <w:p w:rsidR="00E6632B" w:rsidRPr="00E6632B" w:rsidRDefault="00E6632B" w:rsidP="00E6632B">
      <w:pPr>
        <w:rPr>
          <w:sz w:val="20"/>
        </w:rPr>
        <w:sectPr w:rsidR="00E6632B" w:rsidRPr="00E6632B">
          <w:type w:val="continuous"/>
          <w:pgSz w:w="11900" w:h="16838"/>
          <w:pgMar w:top="844" w:right="666" w:bottom="0" w:left="1440" w:header="0" w:footer="0" w:gutter="0"/>
          <w:cols w:space="720" w:equalWidth="0">
            <w:col w:w="9800"/>
          </w:cols>
        </w:sectPr>
      </w:pPr>
    </w:p>
    <w:p w:rsidR="000F182D" w:rsidRPr="001D0257" w:rsidRDefault="002B3F6A">
      <w:pPr>
        <w:numPr>
          <w:ilvl w:val="0"/>
          <w:numId w:val="17"/>
        </w:numPr>
        <w:tabs>
          <w:tab w:val="left" w:pos="1040"/>
        </w:tabs>
        <w:ind w:left="1040" w:hanging="351"/>
        <w:rPr>
          <w:rFonts w:eastAsia="Times New Roman"/>
          <w:b/>
          <w:bCs/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lastRenderedPageBreak/>
        <w:t>КОНТРОЛЬ И ОЦЕНКА РЕЗУЛЬТАТОВ ОСВОЕНИЯ УЧЕБНОЙ</w:t>
      </w:r>
    </w:p>
    <w:p w:rsidR="000F182D" w:rsidRPr="001D0257" w:rsidRDefault="002B3F6A">
      <w:pPr>
        <w:ind w:left="1040"/>
        <w:rPr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t>ДИСЦИПЛИНЫ</w:t>
      </w:r>
    </w:p>
    <w:p w:rsidR="000F182D" w:rsidRPr="001D0257" w:rsidRDefault="000F182D">
      <w:pPr>
        <w:spacing w:line="8" w:lineRule="exact"/>
        <w:rPr>
          <w:sz w:val="24"/>
          <w:szCs w:val="24"/>
        </w:rPr>
      </w:pPr>
    </w:p>
    <w:p w:rsidR="000F182D" w:rsidRDefault="002B3F6A">
      <w:pPr>
        <w:spacing w:line="237" w:lineRule="auto"/>
        <w:ind w:left="260" w:firstLine="427"/>
        <w:jc w:val="both"/>
        <w:rPr>
          <w:rFonts w:eastAsia="Times New Roman"/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t xml:space="preserve">Контроль и оценка </w:t>
      </w:r>
      <w:r w:rsidRPr="001D0257">
        <w:rPr>
          <w:rFonts w:eastAsia="Times New Roman"/>
          <w:sz w:val="24"/>
          <w:szCs w:val="24"/>
        </w:rPr>
        <w:t>результатов освое</w:t>
      </w:r>
      <w:r w:rsidR="00E6632B">
        <w:rPr>
          <w:rFonts w:eastAsia="Times New Roman"/>
          <w:sz w:val="24"/>
          <w:szCs w:val="24"/>
        </w:rPr>
        <w:t>ния учебной дисциплины осуществ</w:t>
      </w:r>
      <w:r w:rsidRPr="001D0257">
        <w:rPr>
          <w:rFonts w:eastAsia="Times New Roman"/>
          <w:sz w:val="24"/>
          <w:szCs w:val="24"/>
        </w:rPr>
        <w:t>ляется преподавателем в процессе проведения практических занятий и лабораторных работ, тестирования, а также выполнения обучающимис</w:t>
      </w:r>
      <w:r w:rsidR="00E6632B">
        <w:rPr>
          <w:rFonts w:eastAsia="Times New Roman"/>
          <w:sz w:val="24"/>
          <w:szCs w:val="24"/>
        </w:rPr>
        <w:t>я индивидуаль</w:t>
      </w:r>
      <w:r w:rsidRPr="001D0257">
        <w:rPr>
          <w:rFonts w:eastAsia="Times New Roman"/>
          <w:sz w:val="24"/>
          <w:szCs w:val="24"/>
        </w:rPr>
        <w:t>ных заданий, проектов, исследований.</w:t>
      </w:r>
    </w:p>
    <w:p w:rsidR="0080163B" w:rsidRDefault="0080163B">
      <w:pPr>
        <w:spacing w:line="237" w:lineRule="auto"/>
        <w:ind w:left="260" w:firstLine="427"/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55"/>
        <w:gridCol w:w="5055"/>
      </w:tblGrid>
      <w:tr w:rsidR="0080163B" w:rsidRPr="0080163B" w:rsidTr="0080163B">
        <w:tc>
          <w:tcPr>
            <w:tcW w:w="5055" w:type="dxa"/>
          </w:tcPr>
          <w:p w:rsidR="0080163B" w:rsidRPr="0080163B" w:rsidRDefault="0080163B" w:rsidP="0080163B">
            <w:pPr>
              <w:spacing w:line="237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63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5055" w:type="dxa"/>
          </w:tcPr>
          <w:p w:rsidR="0080163B" w:rsidRPr="0080163B" w:rsidRDefault="0080163B" w:rsidP="0080163B">
            <w:pPr>
              <w:jc w:val="center"/>
              <w:rPr>
                <w:rFonts w:ascii="Times New Roman" w:hAnsi="Times New Roman" w:cs="Times New Roman"/>
              </w:rPr>
            </w:pPr>
            <w:r w:rsidRPr="0080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контроля и</w:t>
            </w:r>
          </w:p>
          <w:p w:rsidR="0080163B" w:rsidRPr="0080163B" w:rsidRDefault="0080163B" w:rsidP="0080163B">
            <w:pPr>
              <w:jc w:val="center"/>
              <w:rPr>
                <w:rFonts w:ascii="Times New Roman" w:hAnsi="Times New Roman" w:cs="Times New Roman"/>
              </w:rPr>
            </w:pPr>
            <w:r w:rsidRPr="00801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оценки результатов обучения</w:t>
            </w:r>
          </w:p>
          <w:p w:rsidR="0080163B" w:rsidRPr="0080163B" w:rsidRDefault="0080163B" w:rsidP="0080163B">
            <w:pPr>
              <w:spacing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63B" w:rsidRPr="0080163B" w:rsidTr="0080163B">
        <w:tc>
          <w:tcPr>
            <w:tcW w:w="5055" w:type="dxa"/>
          </w:tcPr>
          <w:p w:rsidR="0080163B" w:rsidRPr="0080163B" w:rsidRDefault="0080163B" w:rsidP="0080163B">
            <w:pPr>
              <w:spacing w:line="237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163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055" w:type="dxa"/>
          </w:tcPr>
          <w:p w:rsidR="0080163B" w:rsidRPr="0080163B" w:rsidRDefault="0080163B" w:rsidP="0080163B">
            <w:pPr>
              <w:spacing w:line="237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163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0163B" w:rsidRPr="0080163B" w:rsidTr="0080163B">
        <w:tc>
          <w:tcPr>
            <w:tcW w:w="5055" w:type="dxa"/>
          </w:tcPr>
          <w:p w:rsidR="0080163B" w:rsidRPr="0080163B" w:rsidRDefault="0080163B" w:rsidP="0080163B">
            <w:pPr>
              <w:spacing w:line="237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163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Личностные:</w:t>
            </w:r>
          </w:p>
        </w:tc>
        <w:tc>
          <w:tcPr>
            <w:tcW w:w="5055" w:type="dxa"/>
          </w:tcPr>
          <w:p w:rsidR="0080163B" w:rsidRPr="0080163B" w:rsidRDefault="0080163B" w:rsidP="0080163B">
            <w:pPr>
              <w:spacing w:line="23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63B" w:rsidRPr="0080163B" w:rsidTr="0080163B">
        <w:tc>
          <w:tcPr>
            <w:tcW w:w="5055" w:type="dxa"/>
          </w:tcPr>
          <w:p w:rsidR="0080163B" w:rsidRPr="00396CCB" w:rsidRDefault="0080163B" w:rsidP="0080163B">
            <w:pPr>
              <w:pStyle w:val="a5"/>
              <w:numPr>
                <w:ilvl w:val="0"/>
                <w:numId w:val="2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96CCB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чувство гордости и уважения к истории развития</w:t>
            </w:r>
            <w:r w:rsidR="00AB1D6E" w:rsidRPr="0039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6CCB" w:rsidRPr="00396CCB">
              <w:rPr>
                <w:rFonts w:ascii="Times New Roman" w:eastAsia="Times New Roman" w:hAnsi="Times New Roman" w:cs="Times New Roman"/>
                <w:sz w:val="24"/>
                <w:szCs w:val="24"/>
              </w:rPr>
              <w:t>и достижениям отечественной ин</w:t>
            </w:r>
            <w:r w:rsidRPr="00396CC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форматики в мировой индустрии</w:t>
            </w:r>
            <w:r w:rsidR="00AB1D6E" w:rsidRPr="00396CC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9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информационных технологий</w:t>
            </w:r>
            <w:r w:rsidR="00396CC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96CCB" w:rsidRPr="00396CCB" w:rsidRDefault="00396CCB" w:rsidP="00396CCB">
            <w:pPr>
              <w:pStyle w:val="a5"/>
              <w:numPr>
                <w:ilvl w:val="0"/>
                <w:numId w:val="28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CB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своего места в информацион –ном обществе;</w:t>
            </w:r>
          </w:p>
          <w:p w:rsidR="00396CCB" w:rsidRPr="00396CCB" w:rsidRDefault="00396CCB" w:rsidP="00396CCB">
            <w:pPr>
              <w:pStyle w:val="a5"/>
              <w:numPr>
                <w:ilvl w:val="0"/>
                <w:numId w:val="28"/>
              </w:num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CB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и способность к самостоятель-</w:t>
            </w:r>
          </w:p>
          <w:p w:rsidR="00396CCB" w:rsidRDefault="00396CCB" w:rsidP="00396CCB">
            <w:pPr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CB">
              <w:rPr>
                <w:rFonts w:ascii="Times New Roman" w:eastAsia="Times New Roman" w:hAnsi="Times New Roman" w:cs="Times New Roman"/>
                <w:sz w:val="24"/>
                <w:szCs w:val="24"/>
              </w:rPr>
              <w:t>ной, творческой и ответственной  деятель- ности с использованием информационно - коммуникационных технологий;</w:t>
            </w:r>
          </w:p>
          <w:p w:rsidR="00396CCB" w:rsidRPr="00396CCB" w:rsidRDefault="00396CCB" w:rsidP="00396CCB">
            <w:pPr>
              <w:pStyle w:val="a5"/>
              <w:numPr>
                <w:ilvl w:val="0"/>
                <w:numId w:val="28"/>
              </w:numPr>
              <w:ind w:left="426"/>
              <w:rPr>
                <w:rFonts w:ascii="Times New Roman" w:hAnsi="Times New Roman" w:cs="Times New Roman"/>
              </w:rPr>
            </w:pPr>
            <w:r w:rsidRPr="00396CC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использовать достижения совре -менной информатики для повышения соб ственного интеллектуального развития в выбранной профессиональной деятельнос ти, самостоятельно формировать новые для себя знания в профессиональной области, используя для этого доступные источники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96CCB" w:rsidRPr="00396CCB" w:rsidRDefault="00396CCB" w:rsidP="00396CCB">
            <w:pPr>
              <w:pStyle w:val="a5"/>
              <w:numPr>
                <w:ilvl w:val="0"/>
                <w:numId w:val="28"/>
              </w:numPr>
              <w:ind w:left="426"/>
              <w:rPr>
                <w:rFonts w:ascii="Times New Roman" w:hAnsi="Times New Roman" w:cs="Times New Roman"/>
              </w:rPr>
            </w:pPr>
            <w:r w:rsidRPr="00396CCB">
              <w:rPr>
                <w:rFonts w:ascii="Times New Roman" w:eastAsia="Times New Roman" w:hAnsi="Times New Roman" w:cs="Times New Roman"/>
                <w:sz w:val="23"/>
                <w:szCs w:val="23"/>
              </w:rPr>
      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:rsidR="00396CCB" w:rsidRPr="00396CCB" w:rsidRDefault="00396CCB" w:rsidP="00396CCB">
            <w:pPr>
              <w:pStyle w:val="a5"/>
              <w:numPr>
                <w:ilvl w:val="0"/>
                <w:numId w:val="28"/>
              </w:numPr>
              <w:ind w:left="426"/>
              <w:rPr>
                <w:rFonts w:ascii="Times New Roman" w:hAnsi="Times New Roman" w:cs="Times New Roman"/>
              </w:rPr>
            </w:pPr>
            <w:r w:rsidRPr="00396CC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396CC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C51B3" w:rsidRPr="007C51B3" w:rsidRDefault="007C51B3" w:rsidP="007C51B3">
            <w:pPr>
              <w:pStyle w:val="a5"/>
              <w:numPr>
                <w:ilvl w:val="0"/>
                <w:numId w:val="28"/>
              </w:numPr>
              <w:ind w:left="426"/>
              <w:rPr>
                <w:rFonts w:ascii="Times New Roman" w:hAnsi="Times New Roman" w:cs="Times New Roman"/>
              </w:rPr>
            </w:pPr>
            <w:r w:rsidRPr="007C51B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грамотное поведение при использовании разнообразных средств информационно-коммуникационных тех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7C51B3">
              <w:rPr>
                <w:rFonts w:ascii="Times New Roman" w:eastAsia="Times New Roman" w:hAnsi="Times New Roman" w:cs="Times New Roman"/>
                <w:sz w:val="24"/>
                <w:szCs w:val="24"/>
              </w:rPr>
              <w:t>нологий как в профессиональной деятель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7C51B3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ности, так и в быту;</w:t>
            </w:r>
          </w:p>
          <w:p w:rsidR="007C51B3" w:rsidRPr="007C51B3" w:rsidRDefault="007C51B3" w:rsidP="007C51B3">
            <w:pPr>
              <w:pStyle w:val="a5"/>
              <w:numPr>
                <w:ilvl w:val="0"/>
                <w:numId w:val="28"/>
              </w:numPr>
              <w:ind w:left="426"/>
              <w:rPr>
                <w:rFonts w:ascii="Times New Roman" w:hAnsi="Times New Roman" w:cs="Times New Roman"/>
              </w:rPr>
            </w:pPr>
            <w:r w:rsidRPr="007C5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готовности к продолжению образования и </w:t>
            </w:r>
          </w:p>
          <w:p w:rsidR="0080163B" w:rsidRPr="00AB1D6E" w:rsidRDefault="007C51B3" w:rsidP="00262598">
            <w:pPr>
              <w:pStyle w:val="a5"/>
              <w:numPr>
                <w:ilvl w:val="0"/>
                <w:numId w:val="2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62598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повышению квалификации в избранной профессиональной деятельности на осно -ве развития личных информационно-коммуникационных компетенций;</w:t>
            </w:r>
          </w:p>
        </w:tc>
        <w:tc>
          <w:tcPr>
            <w:tcW w:w="5055" w:type="dxa"/>
          </w:tcPr>
          <w:p w:rsidR="0080163B" w:rsidRPr="00AB1D6E" w:rsidRDefault="0080163B" w:rsidP="00AB1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Собеседование, консультации, беседа</w:t>
            </w:r>
          </w:p>
          <w:p w:rsidR="0080163B" w:rsidRPr="00AB1D6E" w:rsidRDefault="0080163B" w:rsidP="00AB1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экспертная оценка во время</w:t>
            </w:r>
          </w:p>
          <w:p w:rsidR="00AB1D6E" w:rsidRDefault="0080163B" w:rsidP="00AB1D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практических работ</w:t>
            </w:r>
            <w:r w:rsidR="00AB1D6E"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  в  конкурсах,  олимпиадах</w:t>
            </w:r>
            <w:r w:rsidR="00AB1D6E"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AB1D6E" w:rsidRDefault="0080163B" w:rsidP="00AB1D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Фрон</w:t>
            </w:r>
            <w:r w:rsidR="00AB1D6E"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тальный</w:t>
            </w: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опрос.</w:t>
            </w:r>
            <w:r w:rsidR="00AB1D6E"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B1D6E" w:rsidRDefault="0080163B" w:rsidP="00AB1D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внеаудиторной</w:t>
            </w:r>
            <w:r w:rsid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самостоятельной работы. </w:t>
            </w:r>
          </w:p>
          <w:p w:rsidR="00AB1D6E" w:rsidRDefault="0080163B" w:rsidP="00AB1D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реферата. </w:t>
            </w:r>
          </w:p>
          <w:p w:rsidR="00AB1D6E" w:rsidRDefault="0080163B" w:rsidP="00AB1D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презентаций</w:t>
            </w:r>
            <w:r w:rsidR="00AB1D6E"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80163B" w:rsidRPr="00AB1D6E" w:rsidRDefault="0080163B" w:rsidP="00AB1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самостоятельная работа</w:t>
            </w:r>
            <w:r w:rsidR="00AB1D6E"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контрольная работа</w:t>
            </w:r>
            <w:r w:rsidR="002243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0163B" w:rsidRPr="00AB1D6E" w:rsidRDefault="0080163B" w:rsidP="0080163B">
            <w:pPr>
              <w:spacing w:line="23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63B" w:rsidRPr="0080163B" w:rsidTr="0080163B">
        <w:tc>
          <w:tcPr>
            <w:tcW w:w="5055" w:type="dxa"/>
          </w:tcPr>
          <w:p w:rsidR="0080163B" w:rsidRPr="0080163B" w:rsidRDefault="00F47C39" w:rsidP="00F47C39">
            <w:pPr>
              <w:ind w:lef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C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Метапредметные:</w:t>
            </w:r>
          </w:p>
        </w:tc>
        <w:tc>
          <w:tcPr>
            <w:tcW w:w="5055" w:type="dxa"/>
          </w:tcPr>
          <w:p w:rsidR="0080163B" w:rsidRPr="0080163B" w:rsidRDefault="0080163B" w:rsidP="0080163B">
            <w:pPr>
              <w:spacing w:line="23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63B" w:rsidRPr="0080163B" w:rsidTr="0080163B">
        <w:tc>
          <w:tcPr>
            <w:tcW w:w="5055" w:type="dxa"/>
          </w:tcPr>
          <w:p w:rsidR="00F47C39" w:rsidRPr="00F47C39" w:rsidRDefault="00F47C39" w:rsidP="00F47C39">
            <w:pPr>
              <w:pStyle w:val="a5"/>
              <w:numPr>
                <w:ilvl w:val="0"/>
                <w:numId w:val="29"/>
              </w:numPr>
              <w:ind w:left="426"/>
              <w:rPr>
                <w:rFonts w:ascii="Times New Roman" w:hAnsi="Times New Roman" w:cs="Times New Roman"/>
              </w:rPr>
            </w:pPr>
            <w:r w:rsidRPr="00F47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определять цели, составлять </w:t>
            </w:r>
          </w:p>
          <w:p w:rsidR="0080163B" w:rsidRPr="00F47C39" w:rsidRDefault="00F47C39" w:rsidP="00F47C39">
            <w:pPr>
              <w:pStyle w:val="a5"/>
              <w:pBdr>
                <w:between w:val="single" w:sz="4" w:space="1" w:color="auto"/>
                <w:bar w:val="single" w:sz="4" w:color="auto"/>
              </w:pBdr>
              <w:spacing w:line="230" w:lineRule="auto"/>
              <w:ind w:left="426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F47C3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планы деятельности и определять средства, необходимые для их реализации;</w:t>
            </w:r>
          </w:p>
        </w:tc>
        <w:tc>
          <w:tcPr>
            <w:tcW w:w="5055" w:type="dxa"/>
          </w:tcPr>
          <w:p w:rsidR="00F47C39" w:rsidRPr="00E634CA" w:rsidRDefault="00F47C39" w:rsidP="00F47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4CA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Собеседование, консультации, беседа</w:t>
            </w:r>
          </w:p>
          <w:p w:rsidR="00E634CA" w:rsidRPr="00E634CA" w:rsidRDefault="00E634CA" w:rsidP="00E634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4CA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опрос. Оценка внеаудиторной самостоятельной работы.</w:t>
            </w:r>
          </w:p>
          <w:p w:rsidR="0080163B" w:rsidRPr="0080163B" w:rsidRDefault="0080163B" w:rsidP="00F4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7C39" w:rsidRDefault="00F47C39"/>
    <w:tbl>
      <w:tblPr>
        <w:tblStyle w:val="a4"/>
        <w:tblpPr w:leftFromText="180" w:rightFromText="180" w:vertAnchor="text" w:horzAnchor="margin" w:tblpYSpec="inside"/>
        <w:tblW w:w="0" w:type="auto"/>
        <w:tblLook w:val="04A0" w:firstRow="1" w:lastRow="0" w:firstColumn="1" w:lastColumn="0" w:noHBand="0" w:noVBand="1"/>
      </w:tblPr>
      <w:tblGrid>
        <w:gridCol w:w="5055"/>
        <w:gridCol w:w="5055"/>
      </w:tblGrid>
      <w:tr w:rsidR="00F47C39" w:rsidRPr="0080163B" w:rsidTr="00864097">
        <w:trPr>
          <w:trHeight w:val="11327"/>
        </w:trPr>
        <w:tc>
          <w:tcPr>
            <w:tcW w:w="5055" w:type="dxa"/>
          </w:tcPr>
          <w:p w:rsidR="000C2FE1" w:rsidRPr="000C2FE1" w:rsidRDefault="000C2FE1" w:rsidP="000C2FE1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0C2FE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различные виды познавательной деятельности для решения информационных задач, применять основные методы познания (наблюдение, описание, измерение, эксперимент) для организации учебно-исследовательской и проектной деятельности с использованием информационно - коммуникационных технологий;</w:t>
            </w:r>
          </w:p>
          <w:p w:rsidR="000C2FE1" w:rsidRPr="000C2FE1" w:rsidRDefault="000C2FE1" w:rsidP="000C2FE1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0C2FE1">
              <w:rPr>
                <w:rFonts w:ascii="Times New Roman" w:eastAsia="Times New Roman" w:hAnsi="Times New Roman" w:cs="Times New Roman"/>
                <w:sz w:val="23"/>
                <w:szCs w:val="23"/>
              </w:rPr>
              <w:t>использовать различные нформационные объекты в изучении явлений и процессов, с которыми возникает необходимость сталкиваться в профессиональной сфере;</w:t>
            </w:r>
          </w:p>
          <w:p w:rsidR="000C2FE1" w:rsidRPr="000C2FE1" w:rsidRDefault="000C2FE1" w:rsidP="000C2FE1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0C2FE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различные источники информации, в том числе пользоваться электронными библиотеками, умение критически оценивать и интерпрети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0C2F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ровать информацию, получаемую из различных источников, в том числе из сети Интернет;</w:t>
            </w:r>
          </w:p>
          <w:p w:rsidR="000C2FE1" w:rsidRPr="004E269C" w:rsidRDefault="000C2FE1" w:rsidP="000C2FE1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представлять инфор -мацию, представленную в электронных  форматах на компьютере в различных видах;</w:t>
            </w:r>
          </w:p>
          <w:p w:rsidR="000C2FE1" w:rsidRPr="004E269C" w:rsidRDefault="000C2FE1" w:rsidP="004E269C">
            <w:pPr>
              <w:pStyle w:val="a5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использовать средства информа ционно-коммуникационных</w:t>
            </w:r>
            <w:r w:rsid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</w:t>
            </w:r>
            <w:r w:rsid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гий в решении когнитивных, </w:t>
            </w:r>
            <w:r w:rsidR="004E269C" w:rsidRP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>оммуни</w:t>
            </w:r>
            <w:r w:rsid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>кативн</w:t>
            </w:r>
            <w:r w:rsidR="004E269C" w:rsidRP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>ых и организационных задач с с</w:t>
            </w:r>
            <w:r w:rsidRP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облюдением требований эргономики, </w:t>
            </w:r>
            <w:r w:rsidR="004E269C" w:rsidRP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ресурсосбережения, правовых и эти</w:t>
            </w:r>
            <w:r w:rsid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="004E269C" w:rsidRP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ческих норм, </w:t>
            </w:r>
            <w:r w:rsidRPr="004E269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безопасности, гигиены, норм информационной безопасности;</w:t>
            </w:r>
          </w:p>
          <w:p w:rsidR="00F47C39" w:rsidRPr="00864097" w:rsidRDefault="004E269C" w:rsidP="00864097">
            <w:pPr>
              <w:pStyle w:val="a5"/>
              <w:numPr>
                <w:ilvl w:val="0"/>
                <w:numId w:val="31"/>
              </w:numPr>
            </w:pPr>
            <w:r w:rsidRPr="008640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публично представлять результаты собственного исследования, вести дискуссии, доступно и гармонично, сочетая содержание и формы представ -ляемой информации средствами инфор мационных и коммуникационных тех </w:t>
            </w:r>
            <w:r w:rsidR="00864097" w:rsidRPr="00864097">
              <w:rPr>
                <w:rFonts w:ascii="Times New Roman" w:eastAsia="Times New Roman" w:hAnsi="Times New Roman" w:cs="Times New Roman"/>
                <w:sz w:val="24"/>
                <w:szCs w:val="24"/>
              </w:rPr>
              <w:t>–нологий;</w:t>
            </w:r>
          </w:p>
        </w:tc>
        <w:tc>
          <w:tcPr>
            <w:tcW w:w="5055" w:type="dxa"/>
          </w:tcPr>
          <w:p w:rsidR="00E634CA" w:rsidRPr="00E634CA" w:rsidRDefault="00E634CA" w:rsidP="00E634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C3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решения задач во время обучения, выполнения практиче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634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работ, участия в конкурсах, олимпиадах, работы над проектами, презентациями.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34C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реферата.</w:t>
            </w:r>
          </w:p>
          <w:p w:rsidR="00F47C39" w:rsidRPr="0080163B" w:rsidRDefault="00F47C39" w:rsidP="00E63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C39" w:rsidRPr="0080163B" w:rsidTr="004E269C">
        <w:tc>
          <w:tcPr>
            <w:tcW w:w="5055" w:type="dxa"/>
          </w:tcPr>
          <w:p w:rsidR="00F47C39" w:rsidRPr="00864097" w:rsidRDefault="00864097" w:rsidP="00864097">
            <w:pPr>
              <w:spacing w:line="237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40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Предметные:</w:t>
            </w:r>
          </w:p>
        </w:tc>
        <w:tc>
          <w:tcPr>
            <w:tcW w:w="5055" w:type="dxa"/>
          </w:tcPr>
          <w:p w:rsidR="00F47C39" w:rsidRPr="0080163B" w:rsidRDefault="00F47C39" w:rsidP="00F47C39">
            <w:pPr>
              <w:spacing w:line="23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097" w:rsidRPr="0080163B" w:rsidTr="004E269C">
        <w:tc>
          <w:tcPr>
            <w:tcW w:w="5055" w:type="dxa"/>
          </w:tcPr>
          <w:p w:rsidR="00864097" w:rsidRPr="00864097" w:rsidRDefault="00864097" w:rsidP="00864097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864097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представлений о роли  информации и информационных процессов в окружающем мире;</w:t>
            </w:r>
          </w:p>
          <w:p w:rsidR="00864097" w:rsidRPr="00864097" w:rsidRDefault="00864097" w:rsidP="00864097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86409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навыками алгоритмического мышления и понимание методов фор -мального  описания алгоритмов, владе -ние знанием основных алгоритмичес -ких конструкций и умением анализиро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4097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алгоритмы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64097" w:rsidRPr="00BC1542" w:rsidRDefault="00864097" w:rsidP="00BC1542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86409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готовых прикладных компьютерных программ по профилю подготовки</w:t>
            </w:r>
          </w:p>
        </w:tc>
        <w:tc>
          <w:tcPr>
            <w:tcW w:w="5055" w:type="dxa"/>
          </w:tcPr>
          <w:p w:rsidR="0022437F" w:rsidRPr="00AB1D6E" w:rsidRDefault="0022437F" w:rsidP="00224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Собеседование, консультации, беседа</w:t>
            </w:r>
          </w:p>
          <w:p w:rsidR="0022437F" w:rsidRPr="00AB1D6E" w:rsidRDefault="0022437F" w:rsidP="00224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экспертная оценка во время</w:t>
            </w:r>
          </w:p>
          <w:p w:rsidR="0022437F" w:rsidRDefault="0022437F" w:rsidP="00224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выполнения практических работ, участия  в  конкурсах,  олимпиадах. </w:t>
            </w:r>
          </w:p>
          <w:p w:rsidR="0022437F" w:rsidRDefault="0022437F" w:rsidP="00224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 опрос. </w:t>
            </w:r>
          </w:p>
          <w:p w:rsidR="0022437F" w:rsidRDefault="0022437F" w:rsidP="00224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внеаудиторной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самостоятельной работы. </w:t>
            </w:r>
          </w:p>
          <w:p w:rsidR="0022437F" w:rsidRDefault="0022437F" w:rsidP="00224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реферата. </w:t>
            </w:r>
          </w:p>
          <w:p w:rsidR="0022437F" w:rsidRDefault="0022437F" w:rsidP="002243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презентаций. </w:t>
            </w:r>
          </w:p>
          <w:p w:rsidR="0022437F" w:rsidRPr="00AB1D6E" w:rsidRDefault="0022437F" w:rsidP="00224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самостоятельная работа,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1D6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контрольная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4097" w:rsidRPr="0080163B" w:rsidRDefault="00864097" w:rsidP="00F47C39">
            <w:pPr>
              <w:spacing w:line="237" w:lineRule="auto"/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143"/>
        <w:tblW w:w="0" w:type="auto"/>
        <w:tblLook w:val="04A0" w:firstRow="1" w:lastRow="0" w:firstColumn="1" w:lastColumn="0" w:noHBand="0" w:noVBand="1"/>
      </w:tblPr>
      <w:tblGrid>
        <w:gridCol w:w="5055"/>
        <w:gridCol w:w="5055"/>
      </w:tblGrid>
      <w:tr w:rsidR="00D10023" w:rsidRPr="0080163B" w:rsidTr="00D10023">
        <w:tc>
          <w:tcPr>
            <w:tcW w:w="5055" w:type="dxa"/>
          </w:tcPr>
          <w:p w:rsidR="00D10023" w:rsidRPr="00BC1542" w:rsidRDefault="00D10023" w:rsidP="00D10023">
            <w:pPr>
              <w:pStyle w:val="a5"/>
              <w:numPr>
                <w:ilvl w:val="0"/>
                <w:numId w:val="32"/>
              </w:numPr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640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владение способами представления, </w:t>
            </w:r>
          </w:p>
          <w:p w:rsidR="00D10023" w:rsidRPr="00864097" w:rsidRDefault="00D10023" w:rsidP="00D10023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097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хранения и обработки данных на компьютере;</w:t>
            </w:r>
          </w:p>
          <w:p w:rsidR="00D10023" w:rsidRPr="00864097" w:rsidRDefault="00D10023" w:rsidP="00D10023">
            <w:pPr>
              <w:pStyle w:val="a5"/>
              <w:numPr>
                <w:ilvl w:val="0"/>
                <w:numId w:val="32"/>
              </w:numPr>
              <w:pBdr>
                <w:between w:val="single" w:sz="4" w:space="1" w:color="auto"/>
                <w:bar w:val="single" w:sz="4" w:color="auto"/>
              </w:pBdr>
              <w:spacing w:line="230" w:lineRule="auto"/>
              <w:ind w:right="240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6409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компьютерными 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864097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40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представления и анализа данных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</w:t>
            </w:r>
            <w:r w:rsidRPr="00864097">
              <w:rPr>
                <w:rFonts w:ascii="Times New Roman" w:eastAsia="Times New Roman" w:hAnsi="Times New Roman" w:cs="Times New Roman"/>
                <w:sz w:val="24"/>
                <w:szCs w:val="24"/>
              </w:rPr>
              <w:t>ных таблицах;</w:t>
            </w:r>
          </w:p>
          <w:p w:rsidR="00D10023" w:rsidRPr="00BC1542" w:rsidRDefault="00D10023" w:rsidP="00D10023">
            <w:pPr>
              <w:pStyle w:val="a5"/>
              <w:numPr>
                <w:ilvl w:val="0"/>
                <w:numId w:val="32"/>
              </w:numPr>
              <w:pBdr>
                <w:between w:val="single" w:sz="4" w:space="1" w:color="auto"/>
                <w:bar w:val="single" w:sz="4" w:color="auto"/>
              </w:pBdr>
              <w:spacing w:line="230" w:lineRule="auto"/>
              <w:ind w:right="240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BC1542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представлений о базах данных и простейших средствах управления ими;</w:t>
            </w:r>
          </w:p>
          <w:p w:rsidR="008F567F" w:rsidRPr="008F567F" w:rsidRDefault="008F567F" w:rsidP="008F567F">
            <w:pPr>
              <w:pStyle w:val="a5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67F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 w:rsidR="008F567F" w:rsidRPr="008F567F" w:rsidRDefault="008F567F" w:rsidP="008F567F">
            <w:pPr>
              <w:pStyle w:val="a5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67F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типовыми приёмами написа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8F56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</w:p>
          <w:p w:rsidR="008F567F" w:rsidRPr="008F567F" w:rsidRDefault="008F567F" w:rsidP="008F567F">
            <w:pPr>
              <w:pStyle w:val="a5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67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8F567F" w:rsidRPr="008F567F" w:rsidRDefault="008F567F" w:rsidP="008F567F">
            <w:pPr>
              <w:pStyle w:val="a5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67F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F567F" w:rsidRPr="008F567F" w:rsidRDefault="008F567F" w:rsidP="008F567F">
            <w:pPr>
              <w:pStyle w:val="a5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67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понимания основ правовых аспектов ис</w:t>
            </w:r>
          </w:p>
          <w:p w:rsidR="008F567F" w:rsidRPr="008F567F" w:rsidRDefault="008F567F" w:rsidP="008F567F">
            <w:pPr>
              <w:pStyle w:val="a5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67F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пользования компьютерных программ и прав доступа к глобальным информа ционным сервисам;</w:t>
            </w:r>
          </w:p>
          <w:p w:rsidR="00D10023" w:rsidRPr="008F567F" w:rsidRDefault="008F567F" w:rsidP="008F567F">
            <w:pPr>
              <w:pStyle w:val="a5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67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на практике средств защиты информации от вредоносных программ, правил личной безопасности и этики работы с  информацией и 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67F">
              <w:rPr>
                <w:rFonts w:ascii="Times New Roman" w:eastAsia="Times New Roman" w:hAnsi="Times New Roman" w:cs="Times New Roman"/>
                <w:sz w:val="24"/>
                <w:szCs w:val="24"/>
              </w:rPr>
              <w:t>ствами коммуникаций в Интернете.</w:t>
            </w:r>
          </w:p>
        </w:tc>
        <w:tc>
          <w:tcPr>
            <w:tcW w:w="5055" w:type="dxa"/>
          </w:tcPr>
          <w:p w:rsidR="00D10023" w:rsidRPr="0080163B" w:rsidRDefault="00D10023" w:rsidP="00D10023">
            <w:pPr>
              <w:spacing w:line="237" w:lineRule="auto"/>
              <w:jc w:val="both"/>
              <w:rPr>
                <w:sz w:val="24"/>
                <w:szCs w:val="24"/>
              </w:rPr>
            </w:pPr>
          </w:p>
        </w:tc>
      </w:tr>
    </w:tbl>
    <w:p w:rsidR="00BC1542" w:rsidRDefault="00BC1542"/>
    <w:p w:rsidR="00D10023" w:rsidRDefault="00D10023"/>
    <w:p w:rsidR="00D10023" w:rsidRDefault="00D10023"/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1C7522" w:rsidRDefault="001C7522" w:rsidP="001C7522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lastRenderedPageBreak/>
        <w:t>Дополнения и изменения к рабочей программе на учебный год</w:t>
      </w:r>
    </w:p>
    <w:p w:rsidR="001C7522" w:rsidRDefault="001C7522" w:rsidP="001C7522">
      <w:pPr>
        <w:pStyle w:val="af3"/>
        <w:spacing w:before="0" w:beforeAutospacing="0" w:after="0" w:afterAutospacing="0"/>
      </w:pPr>
      <w:r>
        <w:rPr>
          <w:b/>
          <w:bCs/>
          <w:i/>
          <w:iCs/>
          <w:color w:val="000000"/>
        </w:rPr>
        <w:br/>
        <w:t>  </w:t>
      </w:r>
    </w:p>
    <w:p w:rsidR="001C7522" w:rsidRDefault="001C7522" w:rsidP="001C7522">
      <w:pPr>
        <w:pStyle w:val="af3"/>
        <w:spacing w:before="0" w:beforeAutospacing="0" w:after="0" w:afterAutospacing="0" w:line="360" w:lineRule="auto"/>
        <w:ind w:firstLine="708"/>
        <w:jc w:val="both"/>
      </w:pPr>
      <w:r>
        <w:rPr>
          <w:color w:val="000000"/>
        </w:rPr>
        <w:t>Дополнения и изменения к рабочей программе на __________ учебный год по профессиональному модулю___________________________________________________ </w:t>
      </w:r>
    </w:p>
    <w:p w:rsidR="001C7522" w:rsidRDefault="001C7522" w:rsidP="001C7522">
      <w:pPr>
        <w:pStyle w:val="af3"/>
        <w:spacing w:before="0" w:beforeAutospacing="0" w:after="0" w:afterAutospacing="0" w:line="360" w:lineRule="auto"/>
        <w:ind w:firstLine="708"/>
        <w:jc w:val="both"/>
      </w:pPr>
      <w:r>
        <w:rPr>
          <w:color w:val="000000"/>
        </w:rPr>
        <w:t>В рабочую программу внесены следующие изменения:</w:t>
      </w:r>
    </w:p>
    <w:p w:rsidR="001C7522" w:rsidRDefault="001C7522" w:rsidP="001C7522">
      <w:pPr>
        <w:pStyle w:val="af3"/>
        <w:spacing w:before="0" w:beforeAutospacing="0" w:after="0" w:afterAutospacing="0" w:line="360" w:lineRule="auto"/>
        <w:jc w:val="both"/>
      </w:pPr>
      <w:r>
        <w:rPr>
          <w:color w:val="000000"/>
        </w:rPr>
        <w:t>____________________________________________________________________________</w:t>
      </w:r>
    </w:p>
    <w:p w:rsidR="001C7522" w:rsidRDefault="001C7522" w:rsidP="001C7522">
      <w:pPr>
        <w:pStyle w:val="af3"/>
        <w:spacing w:before="0" w:beforeAutospacing="0" w:after="0" w:afterAutospacing="0" w:line="360" w:lineRule="auto"/>
        <w:jc w:val="both"/>
      </w:pPr>
      <w:r>
        <w:rPr>
          <w:color w:val="000000"/>
        </w:rPr>
        <w:t>____________________________________________________________________________</w:t>
      </w:r>
    </w:p>
    <w:p w:rsidR="001C7522" w:rsidRDefault="001C7522" w:rsidP="001C7522">
      <w:pPr>
        <w:pStyle w:val="af3"/>
        <w:spacing w:before="0" w:beforeAutospacing="0" w:after="0" w:afterAutospacing="0" w:line="360" w:lineRule="auto"/>
        <w:jc w:val="both"/>
      </w:pPr>
      <w:r>
        <w:rPr>
          <w:color w:val="000000"/>
        </w:rPr>
        <w:t>____________________________________________________________________________</w:t>
      </w:r>
    </w:p>
    <w:p w:rsidR="001C7522" w:rsidRDefault="001C7522" w:rsidP="001C7522">
      <w:pPr>
        <w:pStyle w:val="af3"/>
        <w:spacing w:before="0" w:beforeAutospacing="0" w:after="0" w:afterAutospacing="0" w:line="360" w:lineRule="auto"/>
        <w:jc w:val="both"/>
      </w:pPr>
      <w:r>
        <w:rPr>
          <w:color w:val="000000"/>
        </w:rPr>
        <w:t>____________________________________________________________________________</w:t>
      </w:r>
    </w:p>
    <w:p w:rsidR="001C7522" w:rsidRDefault="001C7522" w:rsidP="001C7522">
      <w:pPr>
        <w:pStyle w:val="af3"/>
        <w:spacing w:before="0" w:beforeAutospacing="0" w:after="0" w:afterAutospacing="0" w:line="360" w:lineRule="auto"/>
        <w:jc w:val="both"/>
      </w:pPr>
      <w:r>
        <w:rPr>
          <w:color w:val="000000"/>
        </w:rPr>
        <w:t>____________________________________________________________________________</w:t>
      </w:r>
    </w:p>
    <w:p w:rsidR="001C7522" w:rsidRDefault="001C7522" w:rsidP="001C7522">
      <w:pPr>
        <w:pStyle w:val="af3"/>
        <w:spacing w:before="0" w:beforeAutospacing="0" w:after="0" w:afterAutospacing="0" w:line="360" w:lineRule="auto"/>
        <w:ind w:firstLine="708"/>
        <w:jc w:val="both"/>
      </w:pPr>
      <w:r>
        <w:rPr>
          <w:color w:val="000000"/>
        </w:rPr>
        <w:t>Дополнения и изменения в рабочей программе обсуждены на заседании ПЦК _______________________________________________________</w:t>
      </w:r>
    </w:p>
    <w:p w:rsidR="001C7522" w:rsidRDefault="001C7522" w:rsidP="001C7522">
      <w:pPr>
        <w:pStyle w:val="af3"/>
        <w:spacing w:before="0" w:beforeAutospacing="0" w:after="0" w:afterAutospacing="0" w:line="360" w:lineRule="auto"/>
        <w:jc w:val="both"/>
      </w:pPr>
      <w:r>
        <w:rPr>
          <w:color w:val="000000"/>
        </w:rPr>
        <w:t>«_____» ____________ 20_____г. (протокол № _______ ). </w:t>
      </w:r>
    </w:p>
    <w:p w:rsidR="001C7522" w:rsidRDefault="001C7522" w:rsidP="001C7522">
      <w:pPr>
        <w:pStyle w:val="af3"/>
        <w:spacing w:before="0" w:beforeAutospacing="0" w:after="0" w:afterAutospacing="0" w:line="360" w:lineRule="auto"/>
        <w:jc w:val="both"/>
      </w:pPr>
      <w:r>
        <w:rPr>
          <w:color w:val="000000"/>
        </w:rPr>
        <w:t>Председатель  ПЦК ________________ /___________________/</w:t>
      </w:r>
    </w:p>
    <w:p w:rsidR="001C7522" w:rsidRDefault="001C7522" w:rsidP="001C7522">
      <w:pPr>
        <w:tabs>
          <w:tab w:val="left" w:pos="3792"/>
        </w:tabs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sectPr w:rsidR="000F182D" w:rsidSect="00F90A9A">
      <w:pgSz w:w="11900" w:h="16838"/>
      <w:pgMar w:top="846" w:right="566" w:bottom="0" w:left="1440" w:header="0" w:footer="0" w:gutter="0"/>
      <w:cols w:space="720" w:equalWidth="0">
        <w:col w:w="990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65A" w:rsidRDefault="000D365A" w:rsidP="00CD6FB7">
      <w:r>
        <w:separator/>
      </w:r>
    </w:p>
  </w:endnote>
  <w:endnote w:type="continuationSeparator" w:id="0">
    <w:p w:rsidR="000D365A" w:rsidRDefault="000D365A" w:rsidP="00CD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7563689"/>
      <w:docPartObj>
        <w:docPartGallery w:val="Page Numbers (Bottom of Page)"/>
        <w:docPartUnique/>
      </w:docPartObj>
    </w:sdtPr>
    <w:sdtEndPr/>
    <w:sdtContent>
      <w:p w:rsidR="00801689" w:rsidRDefault="008016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C75">
          <w:rPr>
            <w:noProof/>
          </w:rPr>
          <w:t>2</w:t>
        </w:r>
        <w:r>
          <w:fldChar w:fldCharType="end"/>
        </w:r>
      </w:p>
    </w:sdtContent>
  </w:sdt>
  <w:p w:rsidR="00801689" w:rsidRDefault="00801689" w:rsidP="00D50438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65A" w:rsidRDefault="000D365A" w:rsidP="00CD6FB7">
      <w:r>
        <w:separator/>
      </w:r>
    </w:p>
  </w:footnote>
  <w:footnote w:type="continuationSeparator" w:id="0">
    <w:p w:rsidR="000D365A" w:rsidRDefault="000D365A" w:rsidP="00CD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5D74A080"/>
    <w:lvl w:ilvl="0" w:tplc="DB6C72F6">
      <w:start w:val="1"/>
      <w:numFmt w:val="decimal"/>
      <w:lvlText w:val="%1."/>
      <w:lvlJc w:val="left"/>
    </w:lvl>
    <w:lvl w:ilvl="1" w:tplc="DF881548">
      <w:numFmt w:val="decimal"/>
      <w:lvlText w:val=""/>
      <w:lvlJc w:val="left"/>
    </w:lvl>
    <w:lvl w:ilvl="2" w:tplc="AD5C2162">
      <w:numFmt w:val="decimal"/>
      <w:lvlText w:val=""/>
      <w:lvlJc w:val="left"/>
    </w:lvl>
    <w:lvl w:ilvl="3" w:tplc="284AFE6A">
      <w:numFmt w:val="decimal"/>
      <w:lvlText w:val=""/>
      <w:lvlJc w:val="left"/>
    </w:lvl>
    <w:lvl w:ilvl="4" w:tplc="D0F4A092">
      <w:numFmt w:val="decimal"/>
      <w:lvlText w:val=""/>
      <w:lvlJc w:val="left"/>
    </w:lvl>
    <w:lvl w:ilvl="5" w:tplc="99B4239C">
      <w:numFmt w:val="decimal"/>
      <w:lvlText w:val=""/>
      <w:lvlJc w:val="left"/>
    </w:lvl>
    <w:lvl w:ilvl="6" w:tplc="6F9E8B8A">
      <w:numFmt w:val="decimal"/>
      <w:lvlText w:val=""/>
      <w:lvlJc w:val="left"/>
    </w:lvl>
    <w:lvl w:ilvl="7" w:tplc="8E6EA2BE">
      <w:numFmt w:val="decimal"/>
      <w:lvlText w:val=""/>
      <w:lvlJc w:val="left"/>
    </w:lvl>
    <w:lvl w:ilvl="8" w:tplc="E2DCCBB4">
      <w:numFmt w:val="decimal"/>
      <w:lvlText w:val=""/>
      <w:lvlJc w:val="left"/>
    </w:lvl>
  </w:abstractNum>
  <w:abstractNum w:abstractNumId="1">
    <w:nsid w:val="0000074D"/>
    <w:multiLevelType w:val="hybridMultilevel"/>
    <w:tmpl w:val="09ECDCC8"/>
    <w:lvl w:ilvl="0" w:tplc="855ECA46">
      <w:start w:val="3"/>
      <w:numFmt w:val="decimal"/>
      <w:lvlText w:val="%1."/>
      <w:lvlJc w:val="left"/>
    </w:lvl>
    <w:lvl w:ilvl="1" w:tplc="78C22AF8">
      <w:numFmt w:val="decimal"/>
      <w:lvlText w:val=""/>
      <w:lvlJc w:val="left"/>
    </w:lvl>
    <w:lvl w:ilvl="2" w:tplc="B15E138A">
      <w:numFmt w:val="decimal"/>
      <w:lvlText w:val=""/>
      <w:lvlJc w:val="left"/>
    </w:lvl>
    <w:lvl w:ilvl="3" w:tplc="0CC06228">
      <w:numFmt w:val="decimal"/>
      <w:lvlText w:val=""/>
      <w:lvlJc w:val="left"/>
    </w:lvl>
    <w:lvl w:ilvl="4" w:tplc="0CB841F8">
      <w:numFmt w:val="decimal"/>
      <w:lvlText w:val=""/>
      <w:lvlJc w:val="left"/>
    </w:lvl>
    <w:lvl w:ilvl="5" w:tplc="3E6ACA92">
      <w:numFmt w:val="decimal"/>
      <w:lvlText w:val=""/>
      <w:lvlJc w:val="left"/>
    </w:lvl>
    <w:lvl w:ilvl="6" w:tplc="D096C48A">
      <w:numFmt w:val="decimal"/>
      <w:lvlText w:val=""/>
      <w:lvlJc w:val="left"/>
    </w:lvl>
    <w:lvl w:ilvl="7" w:tplc="87C874B8">
      <w:numFmt w:val="decimal"/>
      <w:lvlText w:val=""/>
      <w:lvlJc w:val="left"/>
    </w:lvl>
    <w:lvl w:ilvl="8" w:tplc="4532DB94">
      <w:numFmt w:val="decimal"/>
      <w:lvlText w:val=""/>
      <w:lvlJc w:val="left"/>
    </w:lvl>
  </w:abstractNum>
  <w:abstractNum w:abstractNumId="2">
    <w:nsid w:val="00001238"/>
    <w:multiLevelType w:val="hybridMultilevel"/>
    <w:tmpl w:val="93E2E6F8"/>
    <w:lvl w:ilvl="0" w:tplc="76D41552">
      <w:start w:val="1"/>
      <w:numFmt w:val="bullet"/>
      <w:lvlText w:val=""/>
      <w:lvlJc w:val="left"/>
    </w:lvl>
    <w:lvl w:ilvl="1" w:tplc="737E0410">
      <w:numFmt w:val="decimal"/>
      <w:lvlText w:val=""/>
      <w:lvlJc w:val="left"/>
    </w:lvl>
    <w:lvl w:ilvl="2" w:tplc="45D43EEC">
      <w:numFmt w:val="decimal"/>
      <w:lvlText w:val=""/>
      <w:lvlJc w:val="left"/>
    </w:lvl>
    <w:lvl w:ilvl="3" w:tplc="66A650B0">
      <w:numFmt w:val="decimal"/>
      <w:lvlText w:val=""/>
      <w:lvlJc w:val="left"/>
    </w:lvl>
    <w:lvl w:ilvl="4" w:tplc="D66C8000">
      <w:numFmt w:val="decimal"/>
      <w:lvlText w:val=""/>
      <w:lvlJc w:val="left"/>
    </w:lvl>
    <w:lvl w:ilvl="5" w:tplc="11568BC4">
      <w:numFmt w:val="decimal"/>
      <w:lvlText w:val=""/>
      <w:lvlJc w:val="left"/>
    </w:lvl>
    <w:lvl w:ilvl="6" w:tplc="7E005588">
      <w:numFmt w:val="decimal"/>
      <w:lvlText w:val=""/>
      <w:lvlJc w:val="left"/>
    </w:lvl>
    <w:lvl w:ilvl="7" w:tplc="BA82B910">
      <w:numFmt w:val="decimal"/>
      <w:lvlText w:val=""/>
      <w:lvlJc w:val="left"/>
    </w:lvl>
    <w:lvl w:ilvl="8" w:tplc="0AE8AA7C">
      <w:numFmt w:val="decimal"/>
      <w:lvlText w:val=""/>
      <w:lvlJc w:val="left"/>
    </w:lvl>
  </w:abstractNum>
  <w:abstractNum w:abstractNumId="3">
    <w:nsid w:val="00001547"/>
    <w:multiLevelType w:val="hybridMultilevel"/>
    <w:tmpl w:val="4A8E85C8"/>
    <w:lvl w:ilvl="0" w:tplc="DA0EEAEC">
      <w:start w:val="2"/>
      <w:numFmt w:val="decimal"/>
      <w:lvlText w:val="%1."/>
      <w:lvlJc w:val="left"/>
    </w:lvl>
    <w:lvl w:ilvl="1" w:tplc="0D282BA4">
      <w:start w:val="1"/>
      <w:numFmt w:val="bullet"/>
      <w:lvlText w:val=""/>
      <w:lvlJc w:val="left"/>
    </w:lvl>
    <w:lvl w:ilvl="2" w:tplc="BC6E4B16">
      <w:numFmt w:val="decimal"/>
      <w:lvlText w:val=""/>
      <w:lvlJc w:val="left"/>
    </w:lvl>
    <w:lvl w:ilvl="3" w:tplc="DAD015CE">
      <w:numFmt w:val="decimal"/>
      <w:lvlText w:val=""/>
      <w:lvlJc w:val="left"/>
    </w:lvl>
    <w:lvl w:ilvl="4" w:tplc="E2B6E114">
      <w:numFmt w:val="decimal"/>
      <w:lvlText w:val=""/>
      <w:lvlJc w:val="left"/>
    </w:lvl>
    <w:lvl w:ilvl="5" w:tplc="7896A71A">
      <w:numFmt w:val="decimal"/>
      <w:lvlText w:val=""/>
      <w:lvlJc w:val="left"/>
    </w:lvl>
    <w:lvl w:ilvl="6" w:tplc="0AA47C3A">
      <w:numFmt w:val="decimal"/>
      <w:lvlText w:val=""/>
      <w:lvlJc w:val="left"/>
    </w:lvl>
    <w:lvl w:ilvl="7" w:tplc="2078DFF0">
      <w:numFmt w:val="decimal"/>
      <w:lvlText w:val=""/>
      <w:lvlJc w:val="left"/>
    </w:lvl>
    <w:lvl w:ilvl="8" w:tplc="BDF26AE0">
      <w:numFmt w:val="decimal"/>
      <w:lvlText w:val=""/>
      <w:lvlJc w:val="left"/>
    </w:lvl>
  </w:abstractNum>
  <w:abstractNum w:abstractNumId="4">
    <w:nsid w:val="00001E1F"/>
    <w:multiLevelType w:val="hybridMultilevel"/>
    <w:tmpl w:val="7A4C14A4"/>
    <w:lvl w:ilvl="0" w:tplc="1488294C">
      <w:start w:val="1"/>
      <w:numFmt w:val="bullet"/>
      <w:lvlText w:val=""/>
      <w:lvlJc w:val="left"/>
    </w:lvl>
    <w:lvl w:ilvl="1" w:tplc="B1BAA43E">
      <w:numFmt w:val="decimal"/>
      <w:lvlText w:val=""/>
      <w:lvlJc w:val="left"/>
    </w:lvl>
    <w:lvl w:ilvl="2" w:tplc="924E5A72">
      <w:numFmt w:val="decimal"/>
      <w:lvlText w:val=""/>
      <w:lvlJc w:val="left"/>
    </w:lvl>
    <w:lvl w:ilvl="3" w:tplc="5514754E">
      <w:numFmt w:val="decimal"/>
      <w:lvlText w:val=""/>
      <w:lvlJc w:val="left"/>
    </w:lvl>
    <w:lvl w:ilvl="4" w:tplc="C8FC1498">
      <w:numFmt w:val="decimal"/>
      <w:lvlText w:val=""/>
      <w:lvlJc w:val="left"/>
    </w:lvl>
    <w:lvl w:ilvl="5" w:tplc="7AD24388">
      <w:numFmt w:val="decimal"/>
      <w:lvlText w:val=""/>
      <w:lvlJc w:val="left"/>
    </w:lvl>
    <w:lvl w:ilvl="6" w:tplc="3D4A9D40">
      <w:numFmt w:val="decimal"/>
      <w:lvlText w:val=""/>
      <w:lvlJc w:val="left"/>
    </w:lvl>
    <w:lvl w:ilvl="7" w:tplc="132AB666">
      <w:numFmt w:val="decimal"/>
      <w:lvlText w:val=""/>
      <w:lvlJc w:val="left"/>
    </w:lvl>
    <w:lvl w:ilvl="8" w:tplc="0D247AA6">
      <w:numFmt w:val="decimal"/>
      <w:lvlText w:val=""/>
      <w:lvlJc w:val="left"/>
    </w:lvl>
  </w:abstractNum>
  <w:abstractNum w:abstractNumId="5">
    <w:nsid w:val="000026A6"/>
    <w:multiLevelType w:val="hybridMultilevel"/>
    <w:tmpl w:val="F9A825CE"/>
    <w:lvl w:ilvl="0" w:tplc="97F070D4">
      <w:start w:val="12"/>
      <w:numFmt w:val="decimal"/>
      <w:lvlText w:val="%1."/>
      <w:lvlJc w:val="left"/>
    </w:lvl>
    <w:lvl w:ilvl="1" w:tplc="FD0A066C">
      <w:numFmt w:val="decimal"/>
      <w:lvlText w:val=""/>
      <w:lvlJc w:val="left"/>
    </w:lvl>
    <w:lvl w:ilvl="2" w:tplc="CC5CA53C">
      <w:numFmt w:val="decimal"/>
      <w:lvlText w:val=""/>
      <w:lvlJc w:val="left"/>
    </w:lvl>
    <w:lvl w:ilvl="3" w:tplc="96104CBE">
      <w:numFmt w:val="decimal"/>
      <w:lvlText w:val=""/>
      <w:lvlJc w:val="left"/>
    </w:lvl>
    <w:lvl w:ilvl="4" w:tplc="88AA837C">
      <w:numFmt w:val="decimal"/>
      <w:lvlText w:val=""/>
      <w:lvlJc w:val="left"/>
    </w:lvl>
    <w:lvl w:ilvl="5" w:tplc="94227FEA">
      <w:numFmt w:val="decimal"/>
      <w:lvlText w:val=""/>
      <w:lvlJc w:val="left"/>
    </w:lvl>
    <w:lvl w:ilvl="6" w:tplc="BF103ADC">
      <w:numFmt w:val="decimal"/>
      <w:lvlText w:val=""/>
      <w:lvlJc w:val="left"/>
    </w:lvl>
    <w:lvl w:ilvl="7" w:tplc="5FF49CC8">
      <w:numFmt w:val="decimal"/>
      <w:lvlText w:val=""/>
      <w:lvlJc w:val="left"/>
    </w:lvl>
    <w:lvl w:ilvl="8" w:tplc="25B4DF98">
      <w:numFmt w:val="decimal"/>
      <w:lvlText w:val=""/>
      <w:lvlJc w:val="left"/>
    </w:lvl>
  </w:abstractNum>
  <w:abstractNum w:abstractNumId="6">
    <w:nsid w:val="00002D12"/>
    <w:multiLevelType w:val="hybridMultilevel"/>
    <w:tmpl w:val="37CAACD8"/>
    <w:lvl w:ilvl="0" w:tplc="65AA9856">
      <w:start w:val="1"/>
      <w:numFmt w:val="decimal"/>
      <w:lvlText w:val="%1."/>
      <w:lvlJc w:val="left"/>
    </w:lvl>
    <w:lvl w:ilvl="1" w:tplc="9A228800">
      <w:numFmt w:val="decimal"/>
      <w:lvlText w:val=""/>
      <w:lvlJc w:val="left"/>
    </w:lvl>
    <w:lvl w:ilvl="2" w:tplc="D9EE3072">
      <w:numFmt w:val="decimal"/>
      <w:lvlText w:val=""/>
      <w:lvlJc w:val="left"/>
    </w:lvl>
    <w:lvl w:ilvl="3" w:tplc="F8FC9BBC">
      <w:numFmt w:val="decimal"/>
      <w:lvlText w:val=""/>
      <w:lvlJc w:val="left"/>
    </w:lvl>
    <w:lvl w:ilvl="4" w:tplc="E15E77D6">
      <w:numFmt w:val="decimal"/>
      <w:lvlText w:val=""/>
      <w:lvlJc w:val="left"/>
    </w:lvl>
    <w:lvl w:ilvl="5" w:tplc="AA446CEA">
      <w:numFmt w:val="decimal"/>
      <w:lvlText w:val=""/>
      <w:lvlJc w:val="left"/>
    </w:lvl>
    <w:lvl w:ilvl="6" w:tplc="DFCC3892">
      <w:numFmt w:val="decimal"/>
      <w:lvlText w:val=""/>
      <w:lvlJc w:val="left"/>
    </w:lvl>
    <w:lvl w:ilvl="7" w:tplc="CAC2F306">
      <w:numFmt w:val="decimal"/>
      <w:lvlText w:val=""/>
      <w:lvlJc w:val="left"/>
    </w:lvl>
    <w:lvl w:ilvl="8" w:tplc="C21ADE70">
      <w:numFmt w:val="decimal"/>
      <w:lvlText w:val=""/>
      <w:lvlJc w:val="left"/>
    </w:lvl>
  </w:abstractNum>
  <w:abstractNum w:abstractNumId="7">
    <w:nsid w:val="0000305E"/>
    <w:multiLevelType w:val="hybridMultilevel"/>
    <w:tmpl w:val="4DE22576"/>
    <w:lvl w:ilvl="0" w:tplc="88EE8BC2">
      <w:start w:val="1"/>
      <w:numFmt w:val="bullet"/>
      <w:lvlText w:val=""/>
      <w:lvlJc w:val="left"/>
    </w:lvl>
    <w:lvl w:ilvl="1" w:tplc="2264BF00">
      <w:numFmt w:val="decimal"/>
      <w:lvlText w:val=""/>
      <w:lvlJc w:val="left"/>
    </w:lvl>
    <w:lvl w:ilvl="2" w:tplc="E63E8C0A">
      <w:numFmt w:val="decimal"/>
      <w:lvlText w:val=""/>
      <w:lvlJc w:val="left"/>
    </w:lvl>
    <w:lvl w:ilvl="3" w:tplc="BCFC9AF4">
      <w:numFmt w:val="decimal"/>
      <w:lvlText w:val=""/>
      <w:lvlJc w:val="left"/>
    </w:lvl>
    <w:lvl w:ilvl="4" w:tplc="323EC660">
      <w:numFmt w:val="decimal"/>
      <w:lvlText w:val=""/>
      <w:lvlJc w:val="left"/>
    </w:lvl>
    <w:lvl w:ilvl="5" w:tplc="D83E65E4">
      <w:numFmt w:val="decimal"/>
      <w:lvlText w:val=""/>
      <w:lvlJc w:val="left"/>
    </w:lvl>
    <w:lvl w:ilvl="6" w:tplc="5342674E">
      <w:numFmt w:val="decimal"/>
      <w:lvlText w:val=""/>
      <w:lvlJc w:val="left"/>
    </w:lvl>
    <w:lvl w:ilvl="7" w:tplc="9C9EEF82">
      <w:numFmt w:val="decimal"/>
      <w:lvlText w:val=""/>
      <w:lvlJc w:val="left"/>
    </w:lvl>
    <w:lvl w:ilvl="8" w:tplc="CD3640D6">
      <w:numFmt w:val="decimal"/>
      <w:lvlText w:val=""/>
      <w:lvlJc w:val="left"/>
    </w:lvl>
  </w:abstractNum>
  <w:abstractNum w:abstractNumId="8">
    <w:nsid w:val="000039B3"/>
    <w:multiLevelType w:val="hybridMultilevel"/>
    <w:tmpl w:val="63E235B6"/>
    <w:lvl w:ilvl="0" w:tplc="DB328A12">
      <w:start w:val="2"/>
      <w:numFmt w:val="decimal"/>
      <w:lvlText w:val="%1."/>
      <w:lvlJc w:val="left"/>
    </w:lvl>
    <w:lvl w:ilvl="1" w:tplc="3AAAF878">
      <w:numFmt w:val="decimal"/>
      <w:lvlText w:val=""/>
      <w:lvlJc w:val="left"/>
    </w:lvl>
    <w:lvl w:ilvl="2" w:tplc="CB6CA004">
      <w:numFmt w:val="decimal"/>
      <w:lvlText w:val=""/>
      <w:lvlJc w:val="left"/>
    </w:lvl>
    <w:lvl w:ilvl="3" w:tplc="5D260A54">
      <w:numFmt w:val="decimal"/>
      <w:lvlText w:val=""/>
      <w:lvlJc w:val="left"/>
    </w:lvl>
    <w:lvl w:ilvl="4" w:tplc="7F08B274">
      <w:numFmt w:val="decimal"/>
      <w:lvlText w:val=""/>
      <w:lvlJc w:val="left"/>
    </w:lvl>
    <w:lvl w:ilvl="5" w:tplc="9350E070">
      <w:numFmt w:val="decimal"/>
      <w:lvlText w:val=""/>
      <w:lvlJc w:val="left"/>
    </w:lvl>
    <w:lvl w:ilvl="6" w:tplc="E54E9E5E">
      <w:numFmt w:val="decimal"/>
      <w:lvlText w:val=""/>
      <w:lvlJc w:val="left"/>
    </w:lvl>
    <w:lvl w:ilvl="7" w:tplc="26887EFE">
      <w:numFmt w:val="decimal"/>
      <w:lvlText w:val=""/>
      <w:lvlJc w:val="left"/>
    </w:lvl>
    <w:lvl w:ilvl="8" w:tplc="4BAEDE00">
      <w:numFmt w:val="decimal"/>
      <w:lvlText w:val=""/>
      <w:lvlJc w:val="left"/>
    </w:lvl>
  </w:abstractNum>
  <w:abstractNum w:abstractNumId="9">
    <w:nsid w:val="00003B25"/>
    <w:multiLevelType w:val="hybridMultilevel"/>
    <w:tmpl w:val="D8826C26"/>
    <w:lvl w:ilvl="0" w:tplc="5672E2C6">
      <w:start w:val="1"/>
      <w:numFmt w:val="bullet"/>
      <w:lvlText w:val=""/>
      <w:lvlJc w:val="left"/>
    </w:lvl>
    <w:lvl w:ilvl="1" w:tplc="5394C614">
      <w:numFmt w:val="decimal"/>
      <w:lvlText w:val=""/>
      <w:lvlJc w:val="left"/>
    </w:lvl>
    <w:lvl w:ilvl="2" w:tplc="988EFB5A">
      <w:numFmt w:val="decimal"/>
      <w:lvlText w:val=""/>
      <w:lvlJc w:val="left"/>
    </w:lvl>
    <w:lvl w:ilvl="3" w:tplc="2DD216EC">
      <w:numFmt w:val="decimal"/>
      <w:lvlText w:val=""/>
      <w:lvlJc w:val="left"/>
    </w:lvl>
    <w:lvl w:ilvl="4" w:tplc="A35EF1B2">
      <w:numFmt w:val="decimal"/>
      <w:lvlText w:val=""/>
      <w:lvlJc w:val="left"/>
    </w:lvl>
    <w:lvl w:ilvl="5" w:tplc="C5AAB696">
      <w:numFmt w:val="decimal"/>
      <w:lvlText w:val=""/>
      <w:lvlJc w:val="left"/>
    </w:lvl>
    <w:lvl w:ilvl="6" w:tplc="43465488">
      <w:numFmt w:val="decimal"/>
      <w:lvlText w:val=""/>
      <w:lvlJc w:val="left"/>
    </w:lvl>
    <w:lvl w:ilvl="7" w:tplc="5B6A8B26">
      <w:numFmt w:val="decimal"/>
      <w:lvlText w:val=""/>
      <w:lvlJc w:val="left"/>
    </w:lvl>
    <w:lvl w:ilvl="8" w:tplc="BBD200D6">
      <w:numFmt w:val="decimal"/>
      <w:lvlText w:val=""/>
      <w:lvlJc w:val="left"/>
    </w:lvl>
  </w:abstractNum>
  <w:abstractNum w:abstractNumId="10">
    <w:nsid w:val="0000428B"/>
    <w:multiLevelType w:val="hybridMultilevel"/>
    <w:tmpl w:val="AA32F168"/>
    <w:lvl w:ilvl="0" w:tplc="B41E6956">
      <w:start w:val="8"/>
      <w:numFmt w:val="decimal"/>
      <w:lvlText w:val="%1."/>
      <w:lvlJc w:val="left"/>
    </w:lvl>
    <w:lvl w:ilvl="1" w:tplc="A86825BE">
      <w:numFmt w:val="decimal"/>
      <w:lvlText w:val=""/>
      <w:lvlJc w:val="left"/>
    </w:lvl>
    <w:lvl w:ilvl="2" w:tplc="49163DC0">
      <w:numFmt w:val="decimal"/>
      <w:lvlText w:val=""/>
      <w:lvlJc w:val="left"/>
    </w:lvl>
    <w:lvl w:ilvl="3" w:tplc="5404B292">
      <w:numFmt w:val="decimal"/>
      <w:lvlText w:val=""/>
      <w:lvlJc w:val="left"/>
    </w:lvl>
    <w:lvl w:ilvl="4" w:tplc="0F22FF12">
      <w:numFmt w:val="decimal"/>
      <w:lvlText w:val=""/>
      <w:lvlJc w:val="left"/>
    </w:lvl>
    <w:lvl w:ilvl="5" w:tplc="1128A94C">
      <w:numFmt w:val="decimal"/>
      <w:lvlText w:val=""/>
      <w:lvlJc w:val="left"/>
    </w:lvl>
    <w:lvl w:ilvl="6" w:tplc="7AA81688">
      <w:numFmt w:val="decimal"/>
      <w:lvlText w:val=""/>
      <w:lvlJc w:val="left"/>
    </w:lvl>
    <w:lvl w:ilvl="7" w:tplc="9F90E5DC">
      <w:numFmt w:val="decimal"/>
      <w:lvlText w:val=""/>
      <w:lvlJc w:val="left"/>
    </w:lvl>
    <w:lvl w:ilvl="8" w:tplc="DD00E1BE">
      <w:numFmt w:val="decimal"/>
      <w:lvlText w:val=""/>
      <w:lvlJc w:val="left"/>
    </w:lvl>
  </w:abstractNum>
  <w:abstractNum w:abstractNumId="11">
    <w:nsid w:val="0000440D"/>
    <w:multiLevelType w:val="hybridMultilevel"/>
    <w:tmpl w:val="D2BC1A64"/>
    <w:lvl w:ilvl="0" w:tplc="C2C20474">
      <w:start w:val="1"/>
      <w:numFmt w:val="bullet"/>
      <w:lvlText w:val="-"/>
      <w:lvlJc w:val="left"/>
      <w:rPr>
        <w:rFonts w:ascii="Times New Roman" w:hAnsi="Times New Roman" w:cs="Times New Roman" w:hint="default"/>
      </w:rPr>
    </w:lvl>
    <w:lvl w:ilvl="1" w:tplc="35D46CCA">
      <w:numFmt w:val="decimal"/>
      <w:lvlText w:val=""/>
      <w:lvlJc w:val="left"/>
    </w:lvl>
    <w:lvl w:ilvl="2" w:tplc="1196217E">
      <w:numFmt w:val="decimal"/>
      <w:lvlText w:val=""/>
      <w:lvlJc w:val="left"/>
    </w:lvl>
    <w:lvl w:ilvl="3" w:tplc="65EA5172">
      <w:numFmt w:val="decimal"/>
      <w:lvlText w:val=""/>
      <w:lvlJc w:val="left"/>
    </w:lvl>
    <w:lvl w:ilvl="4" w:tplc="DD3C057A">
      <w:numFmt w:val="decimal"/>
      <w:lvlText w:val=""/>
      <w:lvlJc w:val="left"/>
    </w:lvl>
    <w:lvl w:ilvl="5" w:tplc="87FE9D5A">
      <w:numFmt w:val="decimal"/>
      <w:lvlText w:val=""/>
      <w:lvlJc w:val="left"/>
    </w:lvl>
    <w:lvl w:ilvl="6" w:tplc="065661EC">
      <w:numFmt w:val="decimal"/>
      <w:lvlText w:val=""/>
      <w:lvlJc w:val="left"/>
    </w:lvl>
    <w:lvl w:ilvl="7" w:tplc="0422CBDE">
      <w:numFmt w:val="decimal"/>
      <w:lvlText w:val=""/>
      <w:lvlJc w:val="left"/>
    </w:lvl>
    <w:lvl w:ilvl="8" w:tplc="BE8237FA">
      <w:numFmt w:val="decimal"/>
      <w:lvlText w:val=""/>
      <w:lvlJc w:val="left"/>
    </w:lvl>
  </w:abstractNum>
  <w:abstractNum w:abstractNumId="12">
    <w:nsid w:val="00004509"/>
    <w:multiLevelType w:val="hybridMultilevel"/>
    <w:tmpl w:val="E91ED1E2"/>
    <w:lvl w:ilvl="0" w:tplc="42D2076E">
      <w:start w:val="1"/>
      <w:numFmt w:val="bullet"/>
      <w:lvlText w:val=""/>
      <w:lvlJc w:val="left"/>
    </w:lvl>
    <w:lvl w:ilvl="1" w:tplc="7D84B7FA">
      <w:numFmt w:val="decimal"/>
      <w:lvlText w:val=""/>
      <w:lvlJc w:val="left"/>
    </w:lvl>
    <w:lvl w:ilvl="2" w:tplc="7ADA942A">
      <w:numFmt w:val="decimal"/>
      <w:lvlText w:val=""/>
      <w:lvlJc w:val="left"/>
    </w:lvl>
    <w:lvl w:ilvl="3" w:tplc="B7EC8556">
      <w:numFmt w:val="decimal"/>
      <w:lvlText w:val=""/>
      <w:lvlJc w:val="left"/>
    </w:lvl>
    <w:lvl w:ilvl="4" w:tplc="C688F9E2">
      <w:numFmt w:val="decimal"/>
      <w:lvlText w:val=""/>
      <w:lvlJc w:val="left"/>
    </w:lvl>
    <w:lvl w:ilvl="5" w:tplc="E91A3F74">
      <w:numFmt w:val="decimal"/>
      <w:lvlText w:val=""/>
      <w:lvlJc w:val="left"/>
    </w:lvl>
    <w:lvl w:ilvl="6" w:tplc="C17E9212">
      <w:numFmt w:val="decimal"/>
      <w:lvlText w:val=""/>
      <w:lvlJc w:val="left"/>
    </w:lvl>
    <w:lvl w:ilvl="7" w:tplc="484AA7D8">
      <w:numFmt w:val="decimal"/>
      <w:lvlText w:val=""/>
      <w:lvlJc w:val="left"/>
    </w:lvl>
    <w:lvl w:ilvl="8" w:tplc="833C168E">
      <w:numFmt w:val="decimal"/>
      <w:lvlText w:val=""/>
      <w:lvlJc w:val="left"/>
    </w:lvl>
  </w:abstractNum>
  <w:abstractNum w:abstractNumId="13">
    <w:nsid w:val="0000491C"/>
    <w:multiLevelType w:val="hybridMultilevel"/>
    <w:tmpl w:val="F25AFAA8"/>
    <w:lvl w:ilvl="0" w:tplc="C0AC2568">
      <w:start w:val="1"/>
      <w:numFmt w:val="bullet"/>
      <w:lvlText w:val=""/>
      <w:lvlJc w:val="left"/>
    </w:lvl>
    <w:lvl w:ilvl="1" w:tplc="76A28BA2">
      <w:numFmt w:val="decimal"/>
      <w:lvlText w:val=""/>
      <w:lvlJc w:val="left"/>
    </w:lvl>
    <w:lvl w:ilvl="2" w:tplc="28DCE9DC">
      <w:numFmt w:val="decimal"/>
      <w:lvlText w:val=""/>
      <w:lvlJc w:val="left"/>
    </w:lvl>
    <w:lvl w:ilvl="3" w:tplc="5D284C62">
      <w:numFmt w:val="decimal"/>
      <w:lvlText w:val=""/>
      <w:lvlJc w:val="left"/>
    </w:lvl>
    <w:lvl w:ilvl="4" w:tplc="B314AD14">
      <w:numFmt w:val="decimal"/>
      <w:lvlText w:val=""/>
      <w:lvlJc w:val="left"/>
    </w:lvl>
    <w:lvl w:ilvl="5" w:tplc="7AAEE766">
      <w:numFmt w:val="decimal"/>
      <w:lvlText w:val=""/>
      <w:lvlJc w:val="left"/>
    </w:lvl>
    <w:lvl w:ilvl="6" w:tplc="BCCA03C0">
      <w:numFmt w:val="decimal"/>
      <w:lvlText w:val=""/>
      <w:lvlJc w:val="left"/>
    </w:lvl>
    <w:lvl w:ilvl="7" w:tplc="3B8822E2">
      <w:numFmt w:val="decimal"/>
      <w:lvlText w:val=""/>
      <w:lvlJc w:val="left"/>
    </w:lvl>
    <w:lvl w:ilvl="8" w:tplc="886E6A70">
      <w:numFmt w:val="decimal"/>
      <w:lvlText w:val=""/>
      <w:lvlJc w:val="left"/>
    </w:lvl>
  </w:abstractNum>
  <w:abstractNum w:abstractNumId="14">
    <w:nsid w:val="00004D06"/>
    <w:multiLevelType w:val="hybridMultilevel"/>
    <w:tmpl w:val="B1C43666"/>
    <w:lvl w:ilvl="0" w:tplc="79B487A2">
      <w:start w:val="1"/>
      <w:numFmt w:val="bullet"/>
      <w:lvlText w:val=""/>
      <w:lvlJc w:val="left"/>
    </w:lvl>
    <w:lvl w:ilvl="1" w:tplc="C0E00070">
      <w:numFmt w:val="decimal"/>
      <w:lvlText w:val=""/>
      <w:lvlJc w:val="left"/>
    </w:lvl>
    <w:lvl w:ilvl="2" w:tplc="2834D374">
      <w:numFmt w:val="decimal"/>
      <w:lvlText w:val=""/>
      <w:lvlJc w:val="left"/>
    </w:lvl>
    <w:lvl w:ilvl="3" w:tplc="AD728C58">
      <w:numFmt w:val="decimal"/>
      <w:lvlText w:val=""/>
      <w:lvlJc w:val="left"/>
    </w:lvl>
    <w:lvl w:ilvl="4" w:tplc="AEE4DED0">
      <w:numFmt w:val="decimal"/>
      <w:lvlText w:val=""/>
      <w:lvlJc w:val="left"/>
    </w:lvl>
    <w:lvl w:ilvl="5" w:tplc="795A01BE">
      <w:numFmt w:val="decimal"/>
      <w:lvlText w:val=""/>
      <w:lvlJc w:val="left"/>
    </w:lvl>
    <w:lvl w:ilvl="6" w:tplc="34E0E9C4">
      <w:numFmt w:val="decimal"/>
      <w:lvlText w:val=""/>
      <w:lvlJc w:val="left"/>
    </w:lvl>
    <w:lvl w:ilvl="7" w:tplc="B0D42EB2">
      <w:numFmt w:val="decimal"/>
      <w:lvlText w:val=""/>
      <w:lvlJc w:val="left"/>
    </w:lvl>
    <w:lvl w:ilvl="8" w:tplc="A8844B06">
      <w:numFmt w:val="decimal"/>
      <w:lvlText w:val=""/>
      <w:lvlJc w:val="left"/>
    </w:lvl>
  </w:abstractNum>
  <w:abstractNum w:abstractNumId="15">
    <w:nsid w:val="00004DB7"/>
    <w:multiLevelType w:val="hybridMultilevel"/>
    <w:tmpl w:val="87C28F14"/>
    <w:lvl w:ilvl="0" w:tplc="7988BB0C">
      <w:start w:val="1"/>
      <w:numFmt w:val="bullet"/>
      <w:lvlText w:val=""/>
      <w:lvlJc w:val="left"/>
    </w:lvl>
    <w:lvl w:ilvl="1" w:tplc="30CA4652">
      <w:numFmt w:val="decimal"/>
      <w:lvlText w:val=""/>
      <w:lvlJc w:val="left"/>
    </w:lvl>
    <w:lvl w:ilvl="2" w:tplc="3CA057D4">
      <w:numFmt w:val="decimal"/>
      <w:lvlText w:val=""/>
      <w:lvlJc w:val="left"/>
    </w:lvl>
    <w:lvl w:ilvl="3" w:tplc="EA381D02">
      <w:numFmt w:val="decimal"/>
      <w:lvlText w:val=""/>
      <w:lvlJc w:val="left"/>
    </w:lvl>
    <w:lvl w:ilvl="4" w:tplc="1F7C1CE2">
      <w:numFmt w:val="decimal"/>
      <w:lvlText w:val=""/>
      <w:lvlJc w:val="left"/>
    </w:lvl>
    <w:lvl w:ilvl="5" w:tplc="4DCAD0EC">
      <w:numFmt w:val="decimal"/>
      <w:lvlText w:val=""/>
      <w:lvlJc w:val="left"/>
    </w:lvl>
    <w:lvl w:ilvl="6" w:tplc="85D6FD14">
      <w:numFmt w:val="decimal"/>
      <w:lvlText w:val=""/>
      <w:lvlJc w:val="left"/>
    </w:lvl>
    <w:lvl w:ilvl="7" w:tplc="8F58B352">
      <w:numFmt w:val="decimal"/>
      <w:lvlText w:val=""/>
      <w:lvlJc w:val="left"/>
    </w:lvl>
    <w:lvl w:ilvl="8" w:tplc="BDB66CB2">
      <w:numFmt w:val="decimal"/>
      <w:lvlText w:val=""/>
      <w:lvlJc w:val="left"/>
    </w:lvl>
  </w:abstractNum>
  <w:abstractNum w:abstractNumId="16">
    <w:nsid w:val="00004DC8"/>
    <w:multiLevelType w:val="hybridMultilevel"/>
    <w:tmpl w:val="70E45100"/>
    <w:lvl w:ilvl="0" w:tplc="044650E8">
      <w:start w:val="2"/>
      <w:numFmt w:val="decimal"/>
      <w:lvlText w:val="%1."/>
      <w:lvlJc w:val="left"/>
    </w:lvl>
    <w:lvl w:ilvl="1" w:tplc="27543818">
      <w:numFmt w:val="decimal"/>
      <w:lvlText w:val=""/>
      <w:lvlJc w:val="left"/>
    </w:lvl>
    <w:lvl w:ilvl="2" w:tplc="6550194E">
      <w:numFmt w:val="decimal"/>
      <w:lvlText w:val=""/>
      <w:lvlJc w:val="left"/>
    </w:lvl>
    <w:lvl w:ilvl="3" w:tplc="1C7E6C14">
      <w:numFmt w:val="decimal"/>
      <w:lvlText w:val=""/>
      <w:lvlJc w:val="left"/>
    </w:lvl>
    <w:lvl w:ilvl="4" w:tplc="BFC804FA">
      <w:numFmt w:val="decimal"/>
      <w:lvlText w:val=""/>
      <w:lvlJc w:val="left"/>
    </w:lvl>
    <w:lvl w:ilvl="5" w:tplc="6A40B7A0">
      <w:numFmt w:val="decimal"/>
      <w:lvlText w:val=""/>
      <w:lvlJc w:val="left"/>
    </w:lvl>
    <w:lvl w:ilvl="6" w:tplc="2410C316">
      <w:numFmt w:val="decimal"/>
      <w:lvlText w:val=""/>
      <w:lvlJc w:val="left"/>
    </w:lvl>
    <w:lvl w:ilvl="7" w:tplc="AC7A523A">
      <w:numFmt w:val="decimal"/>
      <w:lvlText w:val=""/>
      <w:lvlJc w:val="left"/>
    </w:lvl>
    <w:lvl w:ilvl="8" w:tplc="E7FC64A4">
      <w:numFmt w:val="decimal"/>
      <w:lvlText w:val=""/>
      <w:lvlJc w:val="left"/>
    </w:lvl>
  </w:abstractNum>
  <w:abstractNum w:abstractNumId="17">
    <w:nsid w:val="000054DE"/>
    <w:multiLevelType w:val="hybridMultilevel"/>
    <w:tmpl w:val="8C96D180"/>
    <w:lvl w:ilvl="0" w:tplc="95B83AA2">
      <w:start w:val="1"/>
      <w:numFmt w:val="bullet"/>
      <w:lvlText w:val=""/>
      <w:lvlJc w:val="left"/>
    </w:lvl>
    <w:lvl w:ilvl="1" w:tplc="C62638FC">
      <w:numFmt w:val="decimal"/>
      <w:lvlText w:val=""/>
      <w:lvlJc w:val="left"/>
    </w:lvl>
    <w:lvl w:ilvl="2" w:tplc="93047570">
      <w:numFmt w:val="decimal"/>
      <w:lvlText w:val=""/>
      <w:lvlJc w:val="left"/>
    </w:lvl>
    <w:lvl w:ilvl="3" w:tplc="D9926392">
      <w:numFmt w:val="decimal"/>
      <w:lvlText w:val=""/>
      <w:lvlJc w:val="left"/>
    </w:lvl>
    <w:lvl w:ilvl="4" w:tplc="542EEB4E">
      <w:numFmt w:val="decimal"/>
      <w:lvlText w:val=""/>
      <w:lvlJc w:val="left"/>
    </w:lvl>
    <w:lvl w:ilvl="5" w:tplc="995E24BC">
      <w:numFmt w:val="decimal"/>
      <w:lvlText w:val=""/>
      <w:lvlJc w:val="left"/>
    </w:lvl>
    <w:lvl w:ilvl="6" w:tplc="87D6A528">
      <w:numFmt w:val="decimal"/>
      <w:lvlText w:val=""/>
      <w:lvlJc w:val="left"/>
    </w:lvl>
    <w:lvl w:ilvl="7" w:tplc="6FA2FEDC">
      <w:numFmt w:val="decimal"/>
      <w:lvlText w:val=""/>
      <w:lvlJc w:val="left"/>
    </w:lvl>
    <w:lvl w:ilvl="8" w:tplc="D8221204">
      <w:numFmt w:val="decimal"/>
      <w:lvlText w:val=""/>
      <w:lvlJc w:val="left"/>
    </w:lvl>
  </w:abstractNum>
  <w:abstractNum w:abstractNumId="18">
    <w:nsid w:val="00005D03"/>
    <w:multiLevelType w:val="hybridMultilevel"/>
    <w:tmpl w:val="39746892"/>
    <w:lvl w:ilvl="0" w:tplc="0B8689AA">
      <w:start w:val="1"/>
      <w:numFmt w:val="bullet"/>
      <w:lvlText w:val=""/>
      <w:lvlJc w:val="left"/>
    </w:lvl>
    <w:lvl w:ilvl="1" w:tplc="CEB6CF18">
      <w:numFmt w:val="decimal"/>
      <w:lvlText w:val=""/>
      <w:lvlJc w:val="left"/>
    </w:lvl>
    <w:lvl w:ilvl="2" w:tplc="623851FE">
      <w:numFmt w:val="decimal"/>
      <w:lvlText w:val=""/>
      <w:lvlJc w:val="left"/>
    </w:lvl>
    <w:lvl w:ilvl="3" w:tplc="EE34EFD2">
      <w:numFmt w:val="decimal"/>
      <w:lvlText w:val=""/>
      <w:lvlJc w:val="left"/>
    </w:lvl>
    <w:lvl w:ilvl="4" w:tplc="099013BC">
      <w:numFmt w:val="decimal"/>
      <w:lvlText w:val=""/>
      <w:lvlJc w:val="left"/>
    </w:lvl>
    <w:lvl w:ilvl="5" w:tplc="7C9CDB2E">
      <w:numFmt w:val="decimal"/>
      <w:lvlText w:val=""/>
      <w:lvlJc w:val="left"/>
    </w:lvl>
    <w:lvl w:ilvl="6" w:tplc="356822DC">
      <w:numFmt w:val="decimal"/>
      <w:lvlText w:val=""/>
      <w:lvlJc w:val="left"/>
    </w:lvl>
    <w:lvl w:ilvl="7" w:tplc="9446CCDE">
      <w:numFmt w:val="decimal"/>
      <w:lvlText w:val=""/>
      <w:lvlJc w:val="left"/>
    </w:lvl>
    <w:lvl w:ilvl="8" w:tplc="E03293E6">
      <w:numFmt w:val="decimal"/>
      <w:lvlText w:val=""/>
      <w:lvlJc w:val="left"/>
    </w:lvl>
  </w:abstractNum>
  <w:abstractNum w:abstractNumId="19">
    <w:nsid w:val="00006443"/>
    <w:multiLevelType w:val="hybridMultilevel"/>
    <w:tmpl w:val="45FC68A2"/>
    <w:lvl w:ilvl="0" w:tplc="987AE726">
      <w:start w:val="1"/>
      <w:numFmt w:val="decimal"/>
      <w:lvlText w:val="%1"/>
      <w:lvlJc w:val="left"/>
    </w:lvl>
    <w:lvl w:ilvl="1" w:tplc="518AA61A">
      <w:start w:val="128"/>
      <w:numFmt w:val="decimal"/>
      <w:lvlText w:val="%2"/>
      <w:lvlJc w:val="left"/>
    </w:lvl>
    <w:lvl w:ilvl="2" w:tplc="E0221E4E">
      <w:numFmt w:val="decimal"/>
      <w:lvlText w:val=""/>
      <w:lvlJc w:val="left"/>
    </w:lvl>
    <w:lvl w:ilvl="3" w:tplc="0CC8CB40">
      <w:numFmt w:val="decimal"/>
      <w:lvlText w:val=""/>
      <w:lvlJc w:val="left"/>
    </w:lvl>
    <w:lvl w:ilvl="4" w:tplc="E1DA0F4E">
      <w:numFmt w:val="decimal"/>
      <w:lvlText w:val=""/>
      <w:lvlJc w:val="left"/>
    </w:lvl>
    <w:lvl w:ilvl="5" w:tplc="951CF2A8">
      <w:numFmt w:val="decimal"/>
      <w:lvlText w:val=""/>
      <w:lvlJc w:val="left"/>
    </w:lvl>
    <w:lvl w:ilvl="6" w:tplc="C71AB694">
      <w:numFmt w:val="decimal"/>
      <w:lvlText w:val=""/>
      <w:lvlJc w:val="left"/>
    </w:lvl>
    <w:lvl w:ilvl="7" w:tplc="C1124676">
      <w:numFmt w:val="decimal"/>
      <w:lvlText w:val=""/>
      <w:lvlJc w:val="left"/>
    </w:lvl>
    <w:lvl w:ilvl="8" w:tplc="B12207BA">
      <w:numFmt w:val="decimal"/>
      <w:lvlText w:val=""/>
      <w:lvlJc w:val="left"/>
    </w:lvl>
  </w:abstractNum>
  <w:abstractNum w:abstractNumId="20">
    <w:nsid w:val="000066BB"/>
    <w:multiLevelType w:val="hybridMultilevel"/>
    <w:tmpl w:val="E438F68C"/>
    <w:lvl w:ilvl="0" w:tplc="FFC6F8F0">
      <w:start w:val="7"/>
      <w:numFmt w:val="decimal"/>
      <w:lvlText w:val="%1."/>
      <w:lvlJc w:val="left"/>
    </w:lvl>
    <w:lvl w:ilvl="1" w:tplc="9C3C1C90">
      <w:start w:val="1"/>
      <w:numFmt w:val="decimal"/>
      <w:lvlText w:val="%2"/>
      <w:lvlJc w:val="left"/>
    </w:lvl>
    <w:lvl w:ilvl="2" w:tplc="01A80D54">
      <w:numFmt w:val="decimal"/>
      <w:lvlText w:val=""/>
      <w:lvlJc w:val="left"/>
    </w:lvl>
    <w:lvl w:ilvl="3" w:tplc="C28632B6">
      <w:numFmt w:val="decimal"/>
      <w:lvlText w:val=""/>
      <w:lvlJc w:val="left"/>
    </w:lvl>
    <w:lvl w:ilvl="4" w:tplc="DBF033C0">
      <w:numFmt w:val="decimal"/>
      <w:lvlText w:val=""/>
      <w:lvlJc w:val="left"/>
    </w:lvl>
    <w:lvl w:ilvl="5" w:tplc="9E3617B2">
      <w:numFmt w:val="decimal"/>
      <w:lvlText w:val=""/>
      <w:lvlJc w:val="left"/>
    </w:lvl>
    <w:lvl w:ilvl="6" w:tplc="84F8A696">
      <w:numFmt w:val="decimal"/>
      <w:lvlText w:val=""/>
      <w:lvlJc w:val="left"/>
    </w:lvl>
    <w:lvl w:ilvl="7" w:tplc="3B0ED3C0">
      <w:numFmt w:val="decimal"/>
      <w:lvlText w:val=""/>
      <w:lvlJc w:val="left"/>
    </w:lvl>
    <w:lvl w:ilvl="8" w:tplc="FB1264D4">
      <w:numFmt w:val="decimal"/>
      <w:lvlText w:val=""/>
      <w:lvlJc w:val="left"/>
    </w:lvl>
  </w:abstractNum>
  <w:abstractNum w:abstractNumId="21">
    <w:nsid w:val="0000701F"/>
    <w:multiLevelType w:val="hybridMultilevel"/>
    <w:tmpl w:val="8DE03EF2"/>
    <w:lvl w:ilvl="0" w:tplc="3B5832A2">
      <w:start w:val="4"/>
      <w:numFmt w:val="decimal"/>
      <w:lvlText w:val="%1."/>
      <w:lvlJc w:val="left"/>
    </w:lvl>
    <w:lvl w:ilvl="1" w:tplc="EDE28CE2">
      <w:numFmt w:val="decimal"/>
      <w:lvlText w:val=""/>
      <w:lvlJc w:val="left"/>
    </w:lvl>
    <w:lvl w:ilvl="2" w:tplc="651C76C2">
      <w:numFmt w:val="decimal"/>
      <w:lvlText w:val=""/>
      <w:lvlJc w:val="left"/>
    </w:lvl>
    <w:lvl w:ilvl="3" w:tplc="5D80668C">
      <w:numFmt w:val="decimal"/>
      <w:lvlText w:val=""/>
      <w:lvlJc w:val="left"/>
    </w:lvl>
    <w:lvl w:ilvl="4" w:tplc="A55AE930">
      <w:numFmt w:val="decimal"/>
      <w:lvlText w:val=""/>
      <w:lvlJc w:val="left"/>
    </w:lvl>
    <w:lvl w:ilvl="5" w:tplc="8BACA8A8">
      <w:numFmt w:val="decimal"/>
      <w:lvlText w:val=""/>
      <w:lvlJc w:val="left"/>
    </w:lvl>
    <w:lvl w:ilvl="6" w:tplc="A2F047C4">
      <w:numFmt w:val="decimal"/>
      <w:lvlText w:val=""/>
      <w:lvlJc w:val="left"/>
    </w:lvl>
    <w:lvl w:ilvl="7" w:tplc="9A0E9B46">
      <w:numFmt w:val="decimal"/>
      <w:lvlText w:val=""/>
      <w:lvlJc w:val="left"/>
    </w:lvl>
    <w:lvl w:ilvl="8" w:tplc="5B0E7E5E">
      <w:numFmt w:val="decimal"/>
      <w:lvlText w:val=""/>
      <w:lvlJc w:val="left"/>
    </w:lvl>
  </w:abstractNum>
  <w:abstractNum w:abstractNumId="22">
    <w:nsid w:val="0000767D"/>
    <w:multiLevelType w:val="hybridMultilevel"/>
    <w:tmpl w:val="EB4C53D8"/>
    <w:lvl w:ilvl="0" w:tplc="ECD2DEFA">
      <w:start w:val="1"/>
      <w:numFmt w:val="bullet"/>
      <w:lvlText w:val=""/>
      <w:lvlJc w:val="left"/>
    </w:lvl>
    <w:lvl w:ilvl="1" w:tplc="CB066224">
      <w:numFmt w:val="decimal"/>
      <w:lvlText w:val=""/>
      <w:lvlJc w:val="left"/>
    </w:lvl>
    <w:lvl w:ilvl="2" w:tplc="76A61B72">
      <w:numFmt w:val="decimal"/>
      <w:lvlText w:val=""/>
      <w:lvlJc w:val="left"/>
    </w:lvl>
    <w:lvl w:ilvl="3" w:tplc="68AC28C8">
      <w:numFmt w:val="decimal"/>
      <w:lvlText w:val=""/>
      <w:lvlJc w:val="left"/>
    </w:lvl>
    <w:lvl w:ilvl="4" w:tplc="D3A85C6E">
      <w:numFmt w:val="decimal"/>
      <w:lvlText w:val=""/>
      <w:lvlJc w:val="left"/>
    </w:lvl>
    <w:lvl w:ilvl="5" w:tplc="656439A0">
      <w:numFmt w:val="decimal"/>
      <w:lvlText w:val=""/>
      <w:lvlJc w:val="left"/>
    </w:lvl>
    <w:lvl w:ilvl="6" w:tplc="1BD07BBC">
      <w:numFmt w:val="decimal"/>
      <w:lvlText w:val=""/>
      <w:lvlJc w:val="left"/>
    </w:lvl>
    <w:lvl w:ilvl="7" w:tplc="3946ABCA">
      <w:numFmt w:val="decimal"/>
      <w:lvlText w:val=""/>
      <w:lvlJc w:val="left"/>
    </w:lvl>
    <w:lvl w:ilvl="8" w:tplc="0D26E8FE">
      <w:numFmt w:val="decimal"/>
      <w:lvlText w:val=""/>
      <w:lvlJc w:val="left"/>
    </w:lvl>
  </w:abstractNum>
  <w:abstractNum w:abstractNumId="23">
    <w:nsid w:val="00007A5A"/>
    <w:multiLevelType w:val="hybridMultilevel"/>
    <w:tmpl w:val="6408F5EE"/>
    <w:lvl w:ilvl="0" w:tplc="3F26F39C">
      <w:start w:val="1"/>
      <w:numFmt w:val="bullet"/>
      <w:lvlText w:val=""/>
      <w:lvlJc w:val="left"/>
    </w:lvl>
    <w:lvl w:ilvl="1" w:tplc="63FE5CAA">
      <w:numFmt w:val="decimal"/>
      <w:lvlText w:val=""/>
      <w:lvlJc w:val="left"/>
    </w:lvl>
    <w:lvl w:ilvl="2" w:tplc="76B8F068">
      <w:numFmt w:val="decimal"/>
      <w:lvlText w:val=""/>
      <w:lvlJc w:val="left"/>
    </w:lvl>
    <w:lvl w:ilvl="3" w:tplc="5C86E904">
      <w:numFmt w:val="decimal"/>
      <w:lvlText w:val=""/>
      <w:lvlJc w:val="left"/>
    </w:lvl>
    <w:lvl w:ilvl="4" w:tplc="D7F21982">
      <w:numFmt w:val="decimal"/>
      <w:lvlText w:val=""/>
      <w:lvlJc w:val="left"/>
    </w:lvl>
    <w:lvl w:ilvl="5" w:tplc="F7D8B6B8">
      <w:numFmt w:val="decimal"/>
      <w:lvlText w:val=""/>
      <w:lvlJc w:val="left"/>
    </w:lvl>
    <w:lvl w:ilvl="6" w:tplc="54F6E024">
      <w:numFmt w:val="decimal"/>
      <w:lvlText w:val=""/>
      <w:lvlJc w:val="left"/>
    </w:lvl>
    <w:lvl w:ilvl="7" w:tplc="6F2A4150">
      <w:numFmt w:val="decimal"/>
      <w:lvlText w:val=""/>
      <w:lvlJc w:val="left"/>
    </w:lvl>
    <w:lvl w:ilvl="8" w:tplc="0C709656">
      <w:numFmt w:val="decimal"/>
      <w:lvlText w:val=""/>
      <w:lvlJc w:val="left"/>
    </w:lvl>
  </w:abstractNum>
  <w:abstractNum w:abstractNumId="24">
    <w:nsid w:val="162F42FC"/>
    <w:multiLevelType w:val="hybridMultilevel"/>
    <w:tmpl w:val="14F2D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6F2202"/>
    <w:multiLevelType w:val="hybridMultilevel"/>
    <w:tmpl w:val="9E326FC4"/>
    <w:lvl w:ilvl="0" w:tplc="E514D2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890EA1"/>
    <w:multiLevelType w:val="hybridMultilevel"/>
    <w:tmpl w:val="4A8E85C8"/>
    <w:lvl w:ilvl="0" w:tplc="DA0EEAEC">
      <w:start w:val="2"/>
      <w:numFmt w:val="decimal"/>
      <w:lvlText w:val="%1."/>
      <w:lvlJc w:val="left"/>
    </w:lvl>
    <w:lvl w:ilvl="1" w:tplc="0D282BA4">
      <w:start w:val="1"/>
      <w:numFmt w:val="bullet"/>
      <w:lvlText w:val=""/>
      <w:lvlJc w:val="left"/>
    </w:lvl>
    <w:lvl w:ilvl="2" w:tplc="BC6E4B16">
      <w:numFmt w:val="decimal"/>
      <w:lvlText w:val=""/>
      <w:lvlJc w:val="left"/>
    </w:lvl>
    <w:lvl w:ilvl="3" w:tplc="DAD015CE">
      <w:numFmt w:val="decimal"/>
      <w:lvlText w:val=""/>
      <w:lvlJc w:val="left"/>
    </w:lvl>
    <w:lvl w:ilvl="4" w:tplc="E2B6E114">
      <w:numFmt w:val="decimal"/>
      <w:lvlText w:val=""/>
      <w:lvlJc w:val="left"/>
    </w:lvl>
    <w:lvl w:ilvl="5" w:tplc="7896A71A">
      <w:numFmt w:val="decimal"/>
      <w:lvlText w:val=""/>
      <w:lvlJc w:val="left"/>
    </w:lvl>
    <w:lvl w:ilvl="6" w:tplc="0AA47C3A">
      <w:numFmt w:val="decimal"/>
      <w:lvlText w:val=""/>
      <w:lvlJc w:val="left"/>
    </w:lvl>
    <w:lvl w:ilvl="7" w:tplc="2078DFF0">
      <w:numFmt w:val="decimal"/>
      <w:lvlText w:val=""/>
      <w:lvlJc w:val="left"/>
    </w:lvl>
    <w:lvl w:ilvl="8" w:tplc="BDF26AE0">
      <w:numFmt w:val="decimal"/>
      <w:lvlText w:val=""/>
      <w:lvlJc w:val="left"/>
    </w:lvl>
  </w:abstractNum>
  <w:abstractNum w:abstractNumId="27">
    <w:nsid w:val="342A7D38"/>
    <w:multiLevelType w:val="hybridMultilevel"/>
    <w:tmpl w:val="472CD1D4"/>
    <w:lvl w:ilvl="0" w:tplc="C2C20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4B25315"/>
    <w:multiLevelType w:val="hybridMultilevel"/>
    <w:tmpl w:val="E0663BEE"/>
    <w:lvl w:ilvl="0" w:tplc="C2C20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46084F"/>
    <w:multiLevelType w:val="hybridMultilevel"/>
    <w:tmpl w:val="EA58BD00"/>
    <w:lvl w:ilvl="0" w:tplc="C8C49F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11153D"/>
    <w:multiLevelType w:val="hybridMultilevel"/>
    <w:tmpl w:val="DFBCCCD0"/>
    <w:lvl w:ilvl="0" w:tplc="C2C20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735C95"/>
    <w:multiLevelType w:val="hybridMultilevel"/>
    <w:tmpl w:val="CEE00454"/>
    <w:lvl w:ilvl="0" w:tplc="C2C20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E84C1F"/>
    <w:multiLevelType w:val="hybridMultilevel"/>
    <w:tmpl w:val="29DE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23129A"/>
    <w:multiLevelType w:val="hybridMultilevel"/>
    <w:tmpl w:val="BBF08A5A"/>
    <w:lvl w:ilvl="0" w:tplc="C2C20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FE6BF0"/>
    <w:multiLevelType w:val="hybridMultilevel"/>
    <w:tmpl w:val="58C61210"/>
    <w:lvl w:ilvl="0" w:tplc="9A02DF8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7B6749"/>
    <w:multiLevelType w:val="hybridMultilevel"/>
    <w:tmpl w:val="A89E3DA8"/>
    <w:lvl w:ilvl="0" w:tplc="3DD68C6C">
      <w:start w:val="1"/>
      <w:numFmt w:val="decimal"/>
      <w:lvlText w:val="%1."/>
      <w:lvlJc w:val="left"/>
      <w:pPr>
        <w:ind w:left="730" w:hanging="37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D431B3"/>
    <w:multiLevelType w:val="hybridMultilevel"/>
    <w:tmpl w:val="5CCA4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3"/>
  </w:num>
  <w:num w:numId="5">
    <w:abstractNumId w:val="14"/>
  </w:num>
  <w:num w:numId="6">
    <w:abstractNumId w:val="15"/>
  </w:num>
  <w:num w:numId="7">
    <w:abstractNumId w:val="3"/>
  </w:num>
  <w:num w:numId="8">
    <w:abstractNumId w:val="17"/>
  </w:num>
  <w:num w:numId="9">
    <w:abstractNumId w:val="8"/>
  </w:num>
  <w:num w:numId="10">
    <w:abstractNumId w:val="6"/>
  </w:num>
  <w:num w:numId="11">
    <w:abstractNumId w:val="1"/>
  </w:num>
  <w:num w:numId="12">
    <w:abstractNumId w:val="16"/>
  </w:num>
  <w:num w:numId="13">
    <w:abstractNumId w:val="19"/>
  </w:num>
  <w:num w:numId="14">
    <w:abstractNumId w:val="20"/>
  </w:num>
  <w:num w:numId="15">
    <w:abstractNumId w:val="10"/>
  </w:num>
  <w:num w:numId="16">
    <w:abstractNumId w:val="5"/>
  </w:num>
  <w:num w:numId="17">
    <w:abstractNumId w:val="21"/>
  </w:num>
  <w:num w:numId="18">
    <w:abstractNumId w:val="18"/>
  </w:num>
  <w:num w:numId="19">
    <w:abstractNumId w:val="23"/>
  </w:num>
  <w:num w:numId="20">
    <w:abstractNumId w:val="22"/>
  </w:num>
  <w:num w:numId="21">
    <w:abstractNumId w:val="12"/>
  </w:num>
  <w:num w:numId="22">
    <w:abstractNumId w:val="2"/>
  </w:num>
  <w:num w:numId="23">
    <w:abstractNumId w:val="9"/>
  </w:num>
  <w:num w:numId="24">
    <w:abstractNumId w:val="4"/>
  </w:num>
  <w:num w:numId="25">
    <w:abstractNumId w:val="24"/>
  </w:num>
  <w:num w:numId="26">
    <w:abstractNumId w:val="26"/>
  </w:num>
  <w:num w:numId="27">
    <w:abstractNumId w:val="25"/>
  </w:num>
  <w:num w:numId="28">
    <w:abstractNumId w:val="30"/>
  </w:num>
  <w:num w:numId="29">
    <w:abstractNumId w:val="28"/>
  </w:num>
  <w:num w:numId="30">
    <w:abstractNumId w:val="33"/>
  </w:num>
  <w:num w:numId="31">
    <w:abstractNumId w:val="31"/>
  </w:num>
  <w:num w:numId="32">
    <w:abstractNumId w:val="27"/>
  </w:num>
  <w:num w:numId="33">
    <w:abstractNumId w:val="36"/>
  </w:num>
  <w:num w:numId="34">
    <w:abstractNumId w:val="32"/>
  </w:num>
  <w:num w:numId="35">
    <w:abstractNumId w:val="35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2D"/>
    <w:rsid w:val="00001F69"/>
    <w:rsid w:val="00003AFF"/>
    <w:rsid w:val="00033978"/>
    <w:rsid w:val="000417AE"/>
    <w:rsid w:val="000471D6"/>
    <w:rsid w:val="000926EA"/>
    <w:rsid w:val="00093299"/>
    <w:rsid w:val="000A5C00"/>
    <w:rsid w:val="000B628B"/>
    <w:rsid w:val="000C2FE1"/>
    <w:rsid w:val="000D365A"/>
    <w:rsid w:val="000F182D"/>
    <w:rsid w:val="000F25DD"/>
    <w:rsid w:val="000F3B19"/>
    <w:rsid w:val="000F47ED"/>
    <w:rsid w:val="000F4C66"/>
    <w:rsid w:val="000F546A"/>
    <w:rsid w:val="00117277"/>
    <w:rsid w:val="00123BB3"/>
    <w:rsid w:val="00155044"/>
    <w:rsid w:val="00160984"/>
    <w:rsid w:val="00181418"/>
    <w:rsid w:val="00184431"/>
    <w:rsid w:val="001C2D0C"/>
    <w:rsid w:val="001C3554"/>
    <w:rsid w:val="001C7522"/>
    <w:rsid w:val="001D0257"/>
    <w:rsid w:val="001F0B6E"/>
    <w:rsid w:val="0022437F"/>
    <w:rsid w:val="00262598"/>
    <w:rsid w:val="002A3189"/>
    <w:rsid w:val="002B3F6A"/>
    <w:rsid w:val="002F2153"/>
    <w:rsid w:val="003627DA"/>
    <w:rsid w:val="003659D0"/>
    <w:rsid w:val="00383E8D"/>
    <w:rsid w:val="00395165"/>
    <w:rsid w:val="00396CCB"/>
    <w:rsid w:val="003B1654"/>
    <w:rsid w:val="003E190F"/>
    <w:rsid w:val="003F74B8"/>
    <w:rsid w:val="00403DEE"/>
    <w:rsid w:val="00423838"/>
    <w:rsid w:val="00447ADB"/>
    <w:rsid w:val="00485DE1"/>
    <w:rsid w:val="004939AD"/>
    <w:rsid w:val="004D00CF"/>
    <w:rsid w:val="004E269C"/>
    <w:rsid w:val="004E645C"/>
    <w:rsid w:val="004E73A7"/>
    <w:rsid w:val="0051463F"/>
    <w:rsid w:val="00514F68"/>
    <w:rsid w:val="005C5ACB"/>
    <w:rsid w:val="005E0753"/>
    <w:rsid w:val="005E5108"/>
    <w:rsid w:val="005F50B7"/>
    <w:rsid w:val="00607720"/>
    <w:rsid w:val="0062054E"/>
    <w:rsid w:val="00620DC3"/>
    <w:rsid w:val="00642CB5"/>
    <w:rsid w:val="00654BDE"/>
    <w:rsid w:val="00662963"/>
    <w:rsid w:val="006753B4"/>
    <w:rsid w:val="00686C8F"/>
    <w:rsid w:val="00691AB4"/>
    <w:rsid w:val="006A6E19"/>
    <w:rsid w:val="006C61E2"/>
    <w:rsid w:val="006D1E9B"/>
    <w:rsid w:val="006E43F1"/>
    <w:rsid w:val="00740801"/>
    <w:rsid w:val="007434B3"/>
    <w:rsid w:val="007642D2"/>
    <w:rsid w:val="007A0A01"/>
    <w:rsid w:val="007A644C"/>
    <w:rsid w:val="007A6E94"/>
    <w:rsid w:val="007B1521"/>
    <w:rsid w:val="007B4AC2"/>
    <w:rsid w:val="007C51B3"/>
    <w:rsid w:val="007C738B"/>
    <w:rsid w:val="0080163B"/>
    <w:rsid w:val="00801689"/>
    <w:rsid w:val="00864097"/>
    <w:rsid w:val="00865AF3"/>
    <w:rsid w:val="00873449"/>
    <w:rsid w:val="00873DC5"/>
    <w:rsid w:val="008A6103"/>
    <w:rsid w:val="008E0D25"/>
    <w:rsid w:val="008F567F"/>
    <w:rsid w:val="00932693"/>
    <w:rsid w:val="0093664B"/>
    <w:rsid w:val="00950703"/>
    <w:rsid w:val="00972D35"/>
    <w:rsid w:val="009A7F36"/>
    <w:rsid w:val="009B0C9D"/>
    <w:rsid w:val="00A57612"/>
    <w:rsid w:val="00A66FE3"/>
    <w:rsid w:val="00A76E1A"/>
    <w:rsid w:val="00A776D7"/>
    <w:rsid w:val="00A97398"/>
    <w:rsid w:val="00AA04CC"/>
    <w:rsid w:val="00AB1D6E"/>
    <w:rsid w:val="00AD120D"/>
    <w:rsid w:val="00AE7E18"/>
    <w:rsid w:val="00AF762F"/>
    <w:rsid w:val="00B063C9"/>
    <w:rsid w:val="00B24178"/>
    <w:rsid w:val="00B32B75"/>
    <w:rsid w:val="00B3522F"/>
    <w:rsid w:val="00B420D3"/>
    <w:rsid w:val="00B5203C"/>
    <w:rsid w:val="00B5346E"/>
    <w:rsid w:val="00B620BB"/>
    <w:rsid w:val="00BC1542"/>
    <w:rsid w:val="00BD2F69"/>
    <w:rsid w:val="00BF6EAA"/>
    <w:rsid w:val="00C068FC"/>
    <w:rsid w:val="00C24919"/>
    <w:rsid w:val="00C36AF1"/>
    <w:rsid w:val="00C36E85"/>
    <w:rsid w:val="00C53872"/>
    <w:rsid w:val="00CC6F92"/>
    <w:rsid w:val="00CC71A9"/>
    <w:rsid w:val="00CD6FB7"/>
    <w:rsid w:val="00D017B1"/>
    <w:rsid w:val="00D10023"/>
    <w:rsid w:val="00D34ADD"/>
    <w:rsid w:val="00D50438"/>
    <w:rsid w:val="00D53F58"/>
    <w:rsid w:val="00D761A1"/>
    <w:rsid w:val="00D804FC"/>
    <w:rsid w:val="00DC23D7"/>
    <w:rsid w:val="00DC393E"/>
    <w:rsid w:val="00DF4387"/>
    <w:rsid w:val="00DF7656"/>
    <w:rsid w:val="00E064FC"/>
    <w:rsid w:val="00E36498"/>
    <w:rsid w:val="00E52B8C"/>
    <w:rsid w:val="00E634CA"/>
    <w:rsid w:val="00E6632B"/>
    <w:rsid w:val="00E7198B"/>
    <w:rsid w:val="00E8372B"/>
    <w:rsid w:val="00ED63D1"/>
    <w:rsid w:val="00EE07DA"/>
    <w:rsid w:val="00EF5821"/>
    <w:rsid w:val="00F26E0D"/>
    <w:rsid w:val="00F34C75"/>
    <w:rsid w:val="00F35CEC"/>
    <w:rsid w:val="00F47C39"/>
    <w:rsid w:val="00F60D4D"/>
    <w:rsid w:val="00F86AB6"/>
    <w:rsid w:val="00F90A9A"/>
    <w:rsid w:val="00FA3B3F"/>
    <w:rsid w:val="00FA3DEE"/>
    <w:rsid w:val="00FD7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D4D"/>
  </w:style>
  <w:style w:type="paragraph" w:styleId="1">
    <w:name w:val="heading 1"/>
    <w:basedOn w:val="a"/>
    <w:next w:val="a"/>
    <w:link w:val="10"/>
    <w:qFormat/>
    <w:rsid w:val="007A644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rsid w:val="000F546A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D6FB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6F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6FB7"/>
  </w:style>
  <w:style w:type="paragraph" w:styleId="a8">
    <w:name w:val="footer"/>
    <w:basedOn w:val="a"/>
    <w:link w:val="a9"/>
    <w:uiPriority w:val="99"/>
    <w:unhideWhenUsed/>
    <w:rsid w:val="00CD6F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6FB7"/>
  </w:style>
  <w:style w:type="paragraph" w:styleId="aa">
    <w:name w:val="Title"/>
    <w:basedOn w:val="a"/>
    <w:link w:val="ab"/>
    <w:qFormat/>
    <w:rsid w:val="00B32B75"/>
    <w:pPr>
      <w:jc w:val="center"/>
    </w:pPr>
    <w:rPr>
      <w:rFonts w:eastAsia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B32B75"/>
    <w:rPr>
      <w:rFonts w:eastAsia="Times New Roman"/>
      <w:sz w:val="28"/>
      <w:szCs w:val="20"/>
    </w:rPr>
  </w:style>
  <w:style w:type="table" w:customStyle="1" w:styleId="11">
    <w:name w:val="Сетка таблицы1"/>
    <w:basedOn w:val="a1"/>
    <w:next w:val="a4"/>
    <w:uiPriority w:val="39"/>
    <w:rsid w:val="00001F69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rsid w:val="007A0A01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rsid w:val="00D804FC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rsid w:val="00D804FC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rsid w:val="00A66FE3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A644C"/>
    <w:rPr>
      <w:rFonts w:ascii="Cambria" w:eastAsia="Times New Roman" w:hAnsi="Cambria"/>
      <w:b/>
      <w:bCs/>
      <w:kern w:val="32"/>
      <w:sz w:val="32"/>
      <w:szCs w:val="32"/>
    </w:rPr>
  </w:style>
  <w:style w:type="paragraph" w:styleId="ac">
    <w:name w:val="Plain Text"/>
    <w:basedOn w:val="a"/>
    <w:link w:val="ad"/>
    <w:unhideWhenUsed/>
    <w:rsid w:val="007A644C"/>
    <w:rPr>
      <w:rFonts w:ascii="Courier New" w:eastAsia="Times New Roman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7A644C"/>
    <w:rPr>
      <w:rFonts w:ascii="Courier New" w:eastAsia="Times New Roman" w:hAnsi="Courier New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36AF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36AF1"/>
    <w:rPr>
      <w:rFonts w:ascii="Tahoma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rsid w:val="000926EA"/>
    <w:rPr>
      <w:sz w:val="20"/>
      <w:szCs w:val="20"/>
      <w:lang w:val="en-US"/>
    </w:rPr>
  </w:style>
  <w:style w:type="character" w:customStyle="1" w:styleId="af1">
    <w:name w:val="Текст сноски Знак"/>
    <w:basedOn w:val="a0"/>
    <w:link w:val="af0"/>
    <w:uiPriority w:val="99"/>
    <w:rsid w:val="000926EA"/>
    <w:rPr>
      <w:sz w:val="20"/>
      <w:szCs w:val="20"/>
      <w:lang w:val="en-US"/>
    </w:rPr>
  </w:style>
  <w:style w:type="character" w:styleId="af2">
    <w:name w:val="footnote reference"/>
    <w:basedOn w:val="a0"/>
    <w:uiPriority w:val="99"/>
    <w:rsid w:val="000926EA"/>
    <w:rPr>
      <w:rFonts w:cs="Times New Roman"/>
      <w:vertAlign w:val="superscript"/>
    </w:rPr>
  </w:style>
  <w:style w:type="paragraph" w:customStyle="1" w:styleId="docdata">
    <w:name w:val="docdata"/>
    <w:aliases w:val="docy,v5,5412,bqiaagaaeyqcaaagiaiaaaolfaaabzkuaaaaaaaaaaaaaaaaaaaaaaaaaaaaaaaaaaaaaaaaaaaaaaaaaaaaaaaaaaaaaaaaaaaaaaaaaaaaaaaaaaaaaaaaaaaaaaaaaaaaaaaaaaaaaaaaaaaaaaaaaaaaaaaaaaaaaaaaaaaaaaaaaaaaaaaaaaaaaaaaaaaaaaaaaaaaaaaaaaaaaaaaaaaaaaaaaaaaaaaa"/>
    <w:basedOn w:val="a"/>
    <w:rsid w:val="000471D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0471D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aragraph">
    <w:name w:val="paragraph"/>
    <w:basedOn w:val="a"/>
    <w:rsid w:val="0093269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textrun">
    <w:name w:val="normaltextrun"/>
    <w:basedOn w:val="a0"/>
    <w:rsid w:val="00932693"/>
  </w:style>
  <w:style w:type="character" w:customStyle="1" w:styleId="eop">
    <w:name w:val="eop"/>
    <w:basedOn w:val="a0"/>
    <w:rsid w:val="00932693"/>
  </w:style>
  <w:style w:type="character" w:customStyle="1" w:styleId="contextualspellingandgrammarerror">
    <w:name w:val="contextualspellingandgrammarerror"/>
    <w:basedOn w:val="a0"/>
    <w:rsid w:val="009326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D4D"/>
  </w:style>
  <w:style w:type="paragraph" w:styleId="1">
    <w:name w:val="heading 1"/>
    <w:basedOn w:val="a"/>
    <w:next w:val="a"/>
    <w:link w:val="10"/>
    <w:qFormat/>
    <w:rsid w:val="007A644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rsid w:val="000F546A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D6FB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6F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6FB7"/>
  </w:style>
  <w:style w:type="paragraph" w:styleId="a8">
    <w:name w:val="footer"/>
    <w:basedOn w:val="a"/>
    <w:link w:val="a9"/>
    <w:uiPriority w:val="99"/>
    <w:unhideWhenUsed/>
    <w:rsid w:val="00CD6F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6FB7"/>
  </w:style>
  <w:style w:type="paragraph" w:styleId="aa">
    <w:name w:val="Title"/>
    <w:basedOn w:val="a"/>
    <w:link w:val="ab"/>
    <w:qFormat/>
    <w:rsid w:val="00B32B75"/>
    <w:pPr>
      <w:jc w:val="center"/>
    </w:pPr>
    <w:rPr>
      <w:rFonts w:eastAsia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B32B75"/>
    <w:rPr>
      <w:rFonts w:eastAsia="Times New Roman"/>
      <w:sz w:val="28"/>
      <w:szCs w:val="20"/>
    </w:rPr>
  </w:style>
  <w:style w:type="table" w:customStyle="1" w:styleId="11">
    <w:name w:val="Сетка таблицы1"/>
    <w:basedOn w:val="a1"/>
    <w:next w:val="a4"/>
    <w:uiPriority w:val="39"/>
    <w:rsid w:val="00001F69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rsid w:val="007A0A01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rsid w:val="00D804FC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rsid w:val="00D804FC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rsid w:val="00A66FE3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A644C"/>
    <w:rPr>
      <w:rFonts w:ascii="Cambria" w:eastAsia="Times New Roman" w:hAnsi="Cambria"/>
      <w:b/>
      <w:bCs/>
      <w:kern w:val="32"/>
      <w:sz w:val="32"/>
      <w:szCs w:val="32"/>
    </w:rPr>
  </w:style>
  <w:style w:type="paragraph" w:styleId="ac">
    <w:name w:val="Plain Text"/>
    <w:basedOn w:val="a"/>
    <w:link w:val="ad"/>
    <w:unhideWhenUsed/>
    <w:rsid w:val="007A644C"/>
    <w:rPr>
      <w:rFonts w:ascii="Courier New" w:eastAsia="Times New Roman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7A644C"/>
    <w:rPr>
      <w:rFonts w:ascii="Courier New" w:eastAsia="Times New Roman" w:hAnsi="Courier New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36AF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36AF1"/>
    <w:rPr>
      <w:rFonts w:ascii="Tahoma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rsid w:val="000926EA"/>
    <w:rPr>
      <w:sz w:val="20"/>
      <w:szCs w:val="20"/>
      <w:lang w:val="en-US"/>
    </w:rPr>
  </w:style>
  <w:style w:type="character" w:customStyle="1" w:styleId="af1">
    <w:name w:val="Текст сноски Знак"/>
    <w:basedOn w:val="a0"/>
    <w:link w:val="af0"/>
    <w:uiPriority w:val="99"/>
    <w:rsid w:val="000926EA"/>
    <w:rPr>
      <w:sz w:val="20"/>
      <w:szCs w:val="20"/>
      <w:lang w:val="en-US"/>
    </w:rPr>
  </w:style>
  <w:style w:type="character" w:styleId="af2">
    <w:name w:val="footnote reference"/>
    <w:basedOn w:val="a0"/>
    <w:uiPriority w:val="99"/>
    <w:rsid w:val="000926EA"/>
    <w:rPr>
      <w:rFonts w:cs="Times New Roman"/>
      <w:vertAlign w:val="superscript"/>
    </w:rPr>
  </w:style>
  <w:style w:type="paragraph" w:customStyle="1" w:styleId="docdata">
    <w:name w:val="docdata"/>
    <w:aliases w:val="docy,v5,5412,bqiaagaaeyqcaaagiaiaaaolfaaabzkuaaaaaaaaaaaaaaaaaaaaaaaaaaaaaaaaaaaaaaaaaaaaaaaaaaaaaaaaaaaaaaaaaaaaaaaaaaaaaaaaaaaaaaaaaaaaaaaaaaaaaaaaaaaaaaaaaaaaaaaaaaaaaaaaaaaaaaaaaaaaaaaaaaaaaaaaaaaaaaaaaaaaaaaaaaaaaaaaaaaaaaaaaaaaaaaaaaaaaaaa"/>
    <w:basedOn w:val="a"/>
    <w:rsid w:val="000471D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0471D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aragraph">
    <w:name w:val="paragraph"/>
    <w:basedOn w:val="a"/>
    <w:rsid w:val="0093269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textrun">
    <w:name w:val="normaltextrun"/>
    <w:basedOn w:val="a0"/>
    <w:rsid w:val="00932693"/>
  </w:style>
  <w:style w:type="character" w:customStyle="1" w:styleId="eop">
    <w:name w:val="eop"/>
    <w:basedOn w:val="a0"/>
    <w:rsid w:val="00932693"/>
  </w:style>
  <w:style w:type="character" w:customStyle="1" w:styleId="contextualspellingandgrammarerror">
    <w:name w:val="contextualspellingandgrammarerror"/>
    <w:basedOn w:val="a0"/>
    <w:rsid w:val="00932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45502-A78E-49B3-8D15-93E4A5EFC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6337</Words>
  <Characters>36126</Characters>
  <Application>Microsoft Office Word</Application>
  <DocSecurity>0</DocSecurity>
  <Lines>301</Lines>
  <Paragraphs>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ооо</cp:lastModifiedBy>
  <cp:revision>2</cp:revision>
  <cp:lastPrinted>2019-09-20T06:18:00Z</cp:lastPrinted>
  <dcterms:created xsi:type="dcterms:W3CDTF">2022-10-31T09:47:00Z</dcterms:created>
  <dcterms:modified xsi:type="dcterms:W3CDTF">2022-10-31T09:47:00Z</dcterms:modified>
</cp:coreProperties>
</file>